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Loquesemueve.com: nueva revista</w:t>
      </w:r>
    </w:p>
    <w:p>
      <w:pPr>
        <w:pStyle w:val="Ttulo2"/>
        <w:rPr>
          <w:color w:val="355269"/>
        </w:rPr>
      </w:pPr>
      <w:r>
        <w:rPr>
          <w:color w:val="355269"/>
        </w:rPr>
        <w:t>Todo lo que tiene que ver con el mundo del entretiniemiento esta en Loquesemueve.com.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nuevo espacio informativo virtual de entretenimiento llega al mercado local, el portal on line www.loquesemueve.com, una revista digital que, según sus editores, promete ser una de las más versátiles y completas del cyber espacio.</w:t>
        <w:br/>
        <w:t/>
        <w:br/>
        <w:t>La nueva página tendrá secciones fijas de entretenimiento como estrenos de películas, música, sociales, bonche, deportes, tendrá concursos, notas de viajes, reseñas clásicas y entrevistas exclusivas, entre otras novedades.</w:t>
        <w:br/>
        <w:t/>
        <w:br/>
        <w:t>Loquesemueve.com se actualizará cada día en el mismo instante que se produzcan las noticias, las cuales serán cubiertas por nuestras agencia de información y fotografía, así como por los corresponsales a nivel nacional e internacional expresaron el director general y director de entretenimiento, Jesús Antonio Goris Pardilla y Alberto Houellemont, hijo respectivamente.</w:t>
        <w:br/>
        <w:t/>
        <w:br/>
        <w:t>Goris destacó que cada día los seguidores podrán actualizarse con lo más caliente de la farándula nacional e internacional y lo más reciente del mundo del entretenimiento y el espectáculo.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000000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