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Te sueño, el nuevo éxito de Grito Canalla</w:t>
      </w:r>
    </w:p>
    <w:p>
      <w:pPr>
        <w:pStyle w:val="Ttulo2"/>
        <w:rPr>
          <w:color w:val="355269"/>
        </w:rPr>
      </w:pPr>
      <w:r>
        <w:rPr>
          <w:color w:val="355269"/>
        </w:rPr>
        <w:t>Para todas aquellas personas que en algún momento de su vida han tenido un amor imposible llega Te sueño, el nuevo sencillo de álbum Acuérdate de este Canalla, el primer disco del grupo madrileño Grito Canalla nominados a los prestigiosos premios Billboard Latin 2012.</w:t>
      </w:r>
    </w:p>
    <w:p>
      <w:pPr>
        <w:pStyle w:val="LOnormal"/>
        <w:rPr>
          <w:color w:val="355269"/>
        </w:rPr>
      </w:pPr>
      <w:r>
        <w:rPr>
          <w:color w:val="355269"/>
        </w:rPr>
      </w:r>
    </w:p>
    <w:p>
      <w:pPr>
        <w:pStyle w:val="LOnormal"/>
        <w:jc w:val="left"/>
        <w:rPr/>
      </w:pPr>
      <w:r>
        <w:rPr/>
        <w:t/>
        <w:br/>
        <w:t/>
        <w:br/>
        <w:t>Te sueño es la balada del disco y se convierte en una pieza íntima, personal, toda una confesión de letra profunda y desgarrada que demuestra una vez más la excelente literatura que se esconde en cada una de las canciones del exitoso trabajo discográfico Acuérdate de este Canalla.</w:t>
        <w:br/>
        <w:t/>
        <w:br/>
        <w:t>http://www.youtube.com/watch?vxJgf1wT8IuI</w:t>
        <w:br/>
        <w:t/>
        <w:br/>
        <w:t>Para el lanzamiento del sencillo Te sueño, Grito Canalla propone un videoclip protagonizado por la actriz Aurora Cayero (Gavilanes, El cor de la ciutat, El gran Vázquez) y codirigido por Ricardo Miras (en la lista de los mejores fotógrafos publicitarios del mundo) y Joan Miquel MJ. El videoclip, rodado en blanco y negro en full HD 1080p durante el pasado mes de agosto, juega con la delgada línea que separa la realidad de la cordura, la locura de los sueños.</w:t>
        <w:br/>
        <w:t/>
        <w:br/>
        <w:t>Y como dice Carlitos Martínez, el líder de Grito Canalla, Pase lo que pase nunca dejes de perseguir tu sueño.</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28046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2012-10-11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