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www.facilvision.com, un portal de distribución de cine, pide la participación ciudadana para financiar el proyecto debido a la crisis económica y así plantar cara los grandes.</w:t>
      </w:r>
    </w:p>
    <w:p>
      <w:pPr>
        <w:pStyle w:val="Ttulo2"/>
        <w:rPr>
          <w:color w:val="355269"/>
        </w:rPr>
      </w:pPr>
      <w:r>
        <w:rPr>
          <w:color w:val="355269"/>
        </w:rPr>
        <w:t>Debido a la situación económica que atraviesa el país este grupo de emprendedores a decidido pedir la colaboración de la sociedad española para financiar el proyecto. Según el equipo necesitan 30.000 personas que apoyen económicamente con 10€ cada uno. Estos 10€ no son a fondo perdido sino que se utilizarán para la adquisición de derechos de explotación y cada socio dispondrá de su aportación posteriormente para visualizar películas en la web de facilvision.</w:t>
      </w:r>
    </w:p>
    <w:p>
      <w:pPr>
        <w:pStyle w:val="LOnormal"/>
        <w:rPr>
          <w:color w:val="355269"/>
        </w:rPr>
      </w:pPr>
      <w:r>
        <w:rPr>
          <w:color w:val="355269"/>
        </w:rPr>
      </w:r>
    </w:p>
    <w:p>
      <w:pPr>
        <w:pStyle w:val="LOnormal"/>
        <w:jc w:val="left"/>
        <w:rPr/>
      </w:pPr>
      <w:r>
        <w:rPr/>
        <w:t/>
        <w:br/>
        <w:t/>
        <w:br/>
        <w:t>www.facilvision.com, un portal de distribución de cine, pide la participación ciudadana para financiar el proyecto debido a la crisis económica y así plantar cara los grandes.</w:t>
        <w:br/>
        <w:t/>
        <w:br/>
        <w:t>Debido a la situación económica que atraviesa el país este grupo de emprendedores a decidido pedir la colaboración de la sociedad española para financiar el proyecto. Según el equipo necesitan 30.000 personas que apoyen económicamente con 10€ cada uno. Estos 10€ no son a fondo perdido sino que se utilizarán para la adquisición de derechos de explotación y cada socio dispondrá de su aportación posteriormente para visualizar películas en la web de facilvision.</w:t>
        <w:br/>
        <w:t/>
        <w:br/>
        <w:t>Facilvision fue un servicio pionero en España en el 2010 teniendo un gran éxito pero corto ya que apenas estuvo operativo un mes debido a que desconocían la existencia de los derechos de explotación por lo que cerraron voluntariamente y debido a la coyuntura económica han optado por esta manera tan singular ya que como dicen: si recibimos cientos de mails felicitándonos por el servicio ¿por qué no pedirles que nos ayuden? Ganamos todos.</w:t>
        <w:br/>
        <w:t/>
        <w:br/>
        <w:t>Todas las personas que se inscriban en la página de facilvisión antes de su lanzamiento podrán votar los títulos que quieran que se adquieran a cada una de las productoras, por lo que van a ser partícipes del contenido. Y posteriormente se les informará de las novedades que vayan surgiendo para que puedan seguir participando.</w:t>
        <w:br/>
        <w:t/>
        <w:br/>
        <w:t>Se van a diferenciar en precio afirmando que tienen varias fórmulas que respeta a todas las partes y les complace al mismo tiempo.</w:t>
        <w:br/>
        <w:t/>
        <w:br/>
        <w:t>Cuentan con un control parental que los adultos pueden activar si quieren tener la tranquilidad de que los menores a su cargo no vean películas, series o dibujos no recomendados para su edad. Por lo que son socialmente responsables.</w:t>
        <w:br/>
        <w:t/>
        <w:br/>
        <w:t>La página de distribución de cine de facilvisión se diferencia también con todo lo existente por disponer de críticas rigurosas sobre cada película indicando cual es el contenido de cada una de ellas por lo que cada usuario de facilvisión podrá saber antes de verla que es lo que contiene cada película (cuanta violencia, acción, humor o sexo).</w:t>
        <w:br/>
        <w:t/>
        <w:br/>
        <w:t>Actualmente ya tienen visibilidad y seguidores en facebook y twitter y la página se puede visitar aunque aún no se puede alquilar. www.facilvision.com</w:t>
        <w:br/>
        <w:t/>
        <w:br/>
        <w:t>Esta empresa española manifiesta su interés en permanecer en el país con capital español para contribuir al crecimiento económico. Quieren competir con otras multinacionales por lo que necesitan el apoyo de la sociedad y están convencidos que a misma calidad, con mejor servicio y surgiendo como vienen del mundo del alquiler de películas a través del video club convencional conseguirán el apoyo y diferenciarse claramente de las grandes compañías porque conocen y entienden al consumidor por la experiencia adquirida en los últimos 11 años.</w:t>
        <w:br/>
        <w:t/>
        <w:br/>
        <w:t>Para participar solamente hay que:</w:t>
        <w:br/>
        <w:t/>
        <w:br/>
        <w:t>1º Inscribirse en la página de Facilvisión en www.facilvision.com</w:t>
        <w:br/>
        <w:t/>
        <w:br/>
        <w:t>2º Cuando tengan el apoyo de las 30.000 personas apoyando el proyecto les informarán sobre el ingreso del anticipo para la adquisición de títulos, el cual no es a fondo perdido sino que se tendrá disponible para ver películas en Facilvisión. Además aquellos que apoyen con 10€ obtendrán un descuento del 10% en los alquileres, a quienes apoyen con 20€ obtendrán un 15% y a quienes lo hagan con 30€ se les aplicará un 20%.</w:t>
        <w:br/>
        <w:t/>
        <w:br/>
        <w:t>3º A todos aquellos que hayan apoyado el proyecto se les facilitará unas claves de acceso para las votaciones de las películas que quieren tener disponibles en la web, tanto de catálogo como novedades que saldrán próximamente en Vídeo on demand.</w:t>
        <w:br/>
        <w:t/>
        <w:br/>
        <w:t>4º Una vez recibidos los ficheros y comprobado que todo esté OK se les avisará de la apertura para que puedan comenzar a disfrutar del mejor cine cómodamente desde casa.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39180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