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Golf, tenis y fiesta para celebrar el 40 aniversario de La Manga Club</w:t>
      </w:r>
    </w:p>
    <w:p>
      <w:pPr>
        <w:pStyle w:val="Ttulo2"/>
        <w:rPr>
          <w:color w:val="355269"/>
        </w:rPr>
      </w:pPr>
      <w:r>
        <w:rPr>
          <w:color w:val="355269"/>
        </w:rPr>
        <w:t>	Del 2 al 4 de noviembre, el resort celebra su cumpleaños con una oferta especial para los aficionados al golf y el tenis
	Además de torneos y exhibiciones deportivas, la gastronomía y la diversión serán la clave del nuevo capítulo en la historia del complejo</w:t>
      </w:r>
    </w:p>
    <w:p>
      <w:pPr>
        <w:pStyle w:val="LOnormal"/>
        <w:rPr>
          <w:color w:val="355269"/>
        </w:rPr>
      </w:pPr>
      <w:r>
        <w:rPr>
          <w:color w:val="355269"/>
        </w:rPr>
      </w:r>
    </w:p>
    <w:p>
      <w:pPr>
        <w:pStyle w:val="LOnormal"/>
        <w:jc w:val="left"/>
        <w:rPr/>
      </w:pPr>
      <w:r>
        <w:rPr/>
        <w:t/>
        <w:br/>
        <w:t/>
        <w:br/>
        <w:t>La Manga Club, 27 de septiembre de 2012.  Con 40 años de tradición e historia a sus espaldas, La Manga Club continúa siendo un referente dentro de los complejos deportivos y de ocio de nuestro país. Por sus instalaciones han pasado nombres de la talla de Severiano Ballesteros, John Malkovich, Salma Hayek, Matt Damon, Rudolph Nureyev, Gloria Estefan, Sir Cliff Richard, los hermanos Sánchez  Vicario o el Rey de Malasia</w:t>
        <w:br/>
        <w:t/>
        <w:br/>
        <w:t>Cuatro décadas al servicio del turismo de lujo se merecen una celebración por todo lo alto para disfrute de los clientes del resort, responsables de que la tarta de cumpleaños de La Manga Club siga sumando velas.</w:t>
        <w:br/>
        <w:t/>
        <w:br/>
        <w:t>Golf y tenis han sido y son seña de identidad de la casa y por ello, este primer fin de semana de noviembre estará dedicado a los amantes de estos deportes y también a todos aquellos que quieran disfrutar de unos días que, seguro, se convertirán en unos de los más divertidos de la historia del resort.</w:t>
        <w:br/>
        <w:t/>
        <w:br/>
        <w:t>Del 2 al 4 de noviembre, el complejo situado en la Costa Cálida murciana, celebrará su 40 aniversario con diferentes actividades, entre las que destaca una cena de gala el sábado que pondrá el broche final a un fin de semana de celebraciones, en el que no faltarán el baile y la música en directo.</w:t>
        <w:br/>
        <w:t/>
        <w:br/>
        <w:t>Para aficionados al golf</w:t>
        <w:br/>
        <w:t/>
        <w:br/>
        <w:t>Los aficionados al golf dispondrán de una oferta de fin de semana que incluye dos noches de alojamiento y desayuno en el hotel de 5 estrellas La Manga Club Príncipe Felipe, entrada al spa y gimnasio del resort, participación en el Torneo Mil Novecientos Setenta y Golf (donde al terminar podrán pasarse por la carpa de masajes que la prestigiosa firma Natura Bissé ofrece a todos los participantes) y cena de gala. El precio por persona es de 287 €.</w:t>
        <w:br/>
        <w:t/>
        <w:br/>
        <w:t>Para amantes del tenis</w:t>
        <w:br/>
        <w:t/>
        <w:br/>
        <w:t>También los amantes del tenis encontrarán un fin de semana diseñado a su medida, pues por 198 € por persona disfrutarán de: dos noches de alojamiento en los apartamentos de lujo Las Lomas Village, con desayuno y entrada al spa y gimnasio incluida, participación en el torneo de tenis 40 aniversario (en abierto, modalidad mixto dobles), partido de exhibición con degustación de paella y sangría en el Centro de Tenis, así como la cena de gala.</w:t>
        <w:br/>
        <w:t/>
        <w:br/>
        <w:t>Todos aquellos que deseen participar en alguna de las actividades del 40 aniversario de La Manga Club durante ese fin de semana, podrán hacerlo pagando únicamente por los eventos a los que acudan. Así como disfrutar, de forma totalmente gratuita, de la exposición 40 años de La Manga Club, que se exhibirá en el hotel, desde octubre hasta finales de año.</w:t>
        <w:br/>
        <w:t/>
        <w:br/>
        <w:t>Más información y reservas:</w:t>
        <w:br/>
        <w:t/>
        <w:br/>
        <w:t>Tel: 968 33 12 34</w:t>
        <w:br/>
        <w:t/>
        <w:br/>
        <w:t>info@lamangaclub.com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