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Grupo RTS nombra al  Ingeniero Marlon F. Lira Director de RTS Guatemala</w:t>
      </w:r>
    </w:p>
    <w:p>
      <w:pPr>
        <w:pStyle w:val="Ttulo2"/>
        <w:rPr>
          <w:color w:val="355269"/>
        </w:rPr>
      </w:pPr>
      <w:r>
        <w:rPr>
          <w:color w:val="355269"/>
        </w:rPr>
        <w:t>El Grupo RTS, grupo empresarial cuya actividad principal es la peritación o ajuste de daños en riesgos industriales y ramos técnicos de toda índole en España, Portugal y Latinoamérica, ha nombrado al Ingeniero Marlon Lira como Director de RTS Guatemala.</w:t>
      </w:r>
    </w:p>
    <w:p>
      <w:pPr>
        <w:pStyle w:val="LOnormal"/>
        <w:rPr>
          <w:color w:val="355269"/>
        </w:rPr>
      </w:pPr>
      <w:r>
        <w:rPr>
          <w:color w:val="355269"/>
        </w:rPr>
      </w:r>
    </w:p>
    <w:p>
      <w:pPr>
        <w:pStyle w:val="LOnormal"/>
        <w:jc w:val="left"/>
        <w:rPr/>
      </w:pPr>
      <w:r>
        <w:rPr/>
        <w:t/>
        <w:br/>
        <w:t/>
        <w:br/>
        <w:t>Marlon Lira se incorporó en enero de 2012 al Grupo RTS para apoyar y participar en el desarrollo de la operación de RTS en Guatemala. En este mes de agosto, cuando la sociedad Guatemalteca está terminando los últimos trámites para ser creada por el Grupo, Marlon ha sido nombrado como Gerente General y toma cargo de su nueva posición y en el que desempeñará las tareas de coordinación de equipos, estrechará los lazos de unión con los clientes actuales y potenciales y planificará la estrategia de crecimiento, en conjunto con la Dirección Regional y reportando directamente a la Dirección del Grupo RTS.</w:t>
        <w:br/>
        <w:t/>
        <w:br/>
        <w:t>Su trayectoria profesional, con más de 12 años de experiencia en el sector de seguros y riesgos, destaca por su desempeño como Ingeniero de Riesgos y como Consultor Regional en identificación, análisis y administración de riesgos. Bajo una perspectiva estratégica, técnica y financiera, el señor Lira ha trabajado con compañías aseguradoras, reaseguradoras, corredores de seguros, firmas de ajustadores y clientes en el sector industrial.</w:t>
        <w:br/>
        <w:t/>
        <w:br/>
        <w:t>Ingeniero Mecánico e Industrial, Marlon Lira cuenta además con especialización en Finance Management sin olvidar su formación en Eficiencia Energética en la Pequeña y Mediana Industria o en Administración y Manejo de Desastres entre otras áreas.</w:t>
        <w:br/>
        <w:t/>
        <w:br/>
        <w:t>Marlon posee el perfil idóneo para dirigir la operación del Grupo RTS en Guatemala colaborando en la consecución de los objetivos de expansión y crecimiento en Centroamérica fijados por la compañía.</w:t>
        <w:br/>
        <w:t/>
        <w:br/>
        <w:t>Para más información visite: www.rtsgrupo.com</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2012-09-27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