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CYPE logra el certificado ISO 9001:2008 que avala su Sistema de Gestión de Calidad</w:t>
      </w:r>
    </w:p>
    <w:p>
      <w:pPr>
        <w:pStyle w:val="Ttulo2"/>
        <w:rPr>
          <w:color w:val="355269"/>
        </w:rPr>
      </w:pPr>
      <w:r>
        <w:rPr>
          <w:color w:val="355269"/>
        </w:rPr>
        <w:t>La compañía renueva el certificado que acredita la calidad y el compromiso de la compañía en el área de la comercialización, distribución y servicio de postventa de software para arquitectura, ingeniería y construcción</w:t>
      </w:r>
    </w:p>
    <w:p>
      <w:pPr>
        <w:pStyle w:val="LOnormal"/>
        <w:rPr>
          <w:color w:val="355269"/>
        </w:rPr>
      </w:pPr>
      <w:r>
        <w:rPr>
          <w:color w:val="355269"/>
        </w:rPr>
      </w:r>
    </w:p>
    <w:p>
      <w:pPr>
        <w:pStyle w:val="LOnormal"/>
        <w:jc w:val="left"/>
        <w:rPr/>
      </w:pPr>
      <w:r>
        <w:rPr/>
        <w:t/>
        <w:br/>
        <w:t/>
        <w:br/>
        <w:t>La compañía española de software para Arquitectura, Ingeniería y Construcción CYPE Ingenieros ha renovado la certificación del Sistema de Gestión de la Calidad según la ISO 9001:2008, lo que supone el reconocimiento y el aval internacional del trabajo realizado por los profesionales de CYPE a la hora de ofrecer las mejores prestaciones y el mejor servición de atención a sus clientes. En concreto, la ISO 9001:2008 acredita el área de comercialización, distribución y postventa de software para arquitectura, ingeniería y construcción.</w:t>
        <w:br/>
        <w:t/>
        <w:br/>
        <w:t>Este certificado, que ha sido emitido este mes de julio, confirma el trabajo realizado por CYPE Ingenieros desde sus orígenes a la hora de mejorar sus servicios y la atención al cliente. Durante los más de 25 años de actividad profesional, los profesionales de CYPE han dedicado su esfuerzo a satisfacer a los cerca de 60.000 usuarios de sus programas informáticos repartidos por todo el mundo. Esta dedicación y esfuerzo permitió a CYPE convertirse en octubre de 2000 en la primera empresa española del sector que obtuvo la certificación ISO 9002:1994, reconociendo las áreas de Especificación, verificación, validación y comercialización de software.</w:t>
        <w:br/>
        <w:t/>
        <w:br/>
        <w:t>Cuatro años después, Bureau Veritas Quality International volvió a auditar a la compañía ratificando la eficiacia del sistema de gestión de calidad de CYPE y aprobando el funcionamiento de la campañía de acuerdo con los requisitos establecidos por la norma ISO 9001:2000, cuyo alcance se aplica a Comercialización y Servicio Postventa de software para arquitectura, ingenería y construcción.</w:t>
        <w:br/>
        <w:t/>
        <w:br/>
        <w:t>El reconocimiento conseguido este año vuelve a confirmar la eficacia del Sistema de Gestión de Calidad de CYPE Ingenieros, al tiempo que ratifica el compromiso de la compañía por una mejora continua y exigente. Para el director técnico de CYPE Ingenieros, Carlos Fernández, el usuario final de los programas de CYPE, el proyectista, es nuestra prioridad y nuestro trabajo, además de ofrecer el mejor software posible, se centra en darle todas las facilidades a la hora de resolver cualquier duda en un ámbito tan complejo como el del cálculo y el diseño en la arquitectura, ingeniería y construcción.</w:t>
        <w:br/>
        <w:t/>
        <w:br/>
        <w:t>Por ello, el departamento de Soporte Técnico de CYPE Ingenieros, uno de los más valorados por los usuarios, está formado por expertos titulados que resuelven todas las dudas de los proyectistas con agilidad y eficacia, mientras que el área de atención al cliente y postventa se encarga de cubrir con rapidez las peticiones relativas a pedidos envíos y cursos.</w:t>
        <w:br/>
        <w:t/>
        <w:br/>
        <w:t>Según explica Carlos Fernández, en CYPE tenemos que seguir generando valor a nuestro usuario final e ir innovando e incorporando nuevas soluciones que faciliten el trabajo de los proyectistas, una tendencia que como muestran las tres ISO obtenidas hasta el momento vamos a mantener, ya que estas auditorías y reconocimientos son fundamentales y nos van a ayudar a consolidar nuestra compañía y a desarrollar nuestra plan de expansión internacional que hemos potenciado en el último lustro.</w:t>
        <w:br/>
        <w:t/>
        <w:br/>
        <w:t>Esta renovación de calidad se suma a la certificación según la norma ISO/IEC 25051:2006 que la Agencia para la Energía de Portugal (ADENE) concedió al software de CYPE, avalándole como el único programa dedicado a la arquitectura, ingeniería y construcción capaz de medir, contrastar y garantizar fielmente la eficiencia energética de los edificios. Este reconocimiento, que es de carácter internacional, ha supuesto un cambio en el método de funcionamiento de los proyectistas, ya que hasta este momento las instituciones aconsejaban realizar los cálculos a mano a la hora de presentar la memoria sobre eficiencia energética en los edificios residenciales.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