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Navegar en Barcelona por 39 € al mes</w:t>
      </w:r>
    </w:p>
    <w:p>
      <w:pPr>
        <w:pStyle w:val="Ttulo2"/>
        <w:rPr>
          <w:color w:val="355269"/>
        </w:rPr>
      </w:pPr>
      <w:r>
        <w:rPr>
          <w:color w:val="355269"/>
        </w:rPr>
        <w:t>Business Yachtclub, el club de vela mas grande de Barcelona, vuelve a proponer su oferta náutica regalando la matricula de inscripción durante el salón náutico.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concepto es sencillo, la posibilidad de participar a actividades con patrón o alquilar un barco de la flota para disfrutarlo con amigos y familiares a precios razonables.</w:t>
        <w:br/>
        <w:t/>
        <w:br/>
        <w:t>Los socios navegación participan a actividades didácticas cada jueves, viernes, sábado y domingo. Los patrones de Business Yachtclub coordinan la actividad para que cada socio pueda practicar maniobras, trimajes de velas y ejercicios para que los futuros navegantes no tengan problemas el día de alquilar un velero.</w:t>
        <w:br/>
        <w:t/>
        <w:br/>
        <w:t>Para los más experimentados el club propone actividades de nivel más avanzado, electrónica, seguridad y muchas regatas. Programas de entrenamiento, un trofeo monotipo J80, las regatas sociales contra todos los clubs de Barcelona.</w:t>
        <w:br/>
        <w:t/>
        <w:br/>
        <w:t>Los socios charter son socios que aparte de poder participar en todas las actividades dirigidas, tienen la titulación y la experiencia para llevar las embarcaciones sin patrón.</w:t>
        <w:br/>
        <w:t/>
        <w:br/>
        <w:t>Las reservas se gestionan a través de una aplicación Internet desde el calendario de actividades. Los socios acceden con usuario y contraseña y gestionan sus reservas.</w:t>
        <w:br/>
        <w:t/>
        <w:br/>
        <w:t>Las actividades con patrón valen 39 €, mientras que los barcos sin patrón se alquilan por 79 €.</w:t>
        <w:br/>
        <w:t/>
        <w:br/>
        <w:t>Michele Franchi, director técnico del club, nos transmite sus opiniones mirando la flota en Marina Port Vell: Business Yachtclub es un modelo de cohesión social para apasionados de la náutica. La cuota de 39 € al mes incluye una navegación con patrón pero sobre todo incluye la posibilidad de conocer gente con una fuerte pasión en común, el mar. Este año, a parte las más de 100 actividades mensuales que garantizamos, hemos llevado los socios a las islas baleares en flotilla, hemos estado a bordo de un Imoca open 60, hemos organizado y disfrutado de muchos buenos momentos.</w:t>
        <w:br/>
        <w:t/>
        <w:br/>
        <w:t>La flota actual se compone de unidades de alto rendimiento, J80, J105, Sunfast3200 en Marina Port Vell, en pleno centro de la ciudad.</w:t>
        <w:br/>
        <w:t/>
        <w:br/>
        <w:t>La inscripción al club vale 190 €, pero es gratis para quien se apunta durante el salón náutico de Barcelona, en el stand de Business Yachtclub B16.</w:t>
        <w:br/>
        <w:t/>
        <w:br/>
        <w:t>Contacta con info@business-yachtclub.com para reservar tu participación y recibir una invitación gratuita al Salón Náutico.</w:t>
        <w:br/>
        <w:t/>
        <w:br/>
        <w:t>Más información: www.business-yachtclub.com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2012-09-06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