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Tusjuegos.com apoya Day One, el proyecto de crowdfunding de Pendulo Studios</w:t>
      </w:r>
    </w:p>
    <w:p>
      <w:pPr>
        <w:pStyle w:val="Ttulo2"/>
        <w:rPr>
          <w:color w:val="355269"/>
        </w:rPr>
      </w:pPr>
      <w:r>
        <w:rPr>
          <w:color w:val="355269"/>
        </w:rPr>
        <w:t>A través de Tusjuegos.com se puede hacer una pre-reserva del juego con acceso a la sala VIP del proceso de desarrollo</w:t>
      </w:r>
    </w:p>
    <w:p>
      <w:pPr>
        <w:pStyle w:val="LOnormal"/>
        <w:rPr>
          <w:color w:val="355269"/>
        </w:rPr>
      </w:pPr>
      <w:r>
        <w:rPr>
          <w:color w:val="355269"/>
        </w:rPr>
      </w:r>
    </w:p>
    <w:p>
      <w:pPr>
        <w:pStyle w:val="LOnormal"/>
        <w:jc w:val="left"/>
        <w:rPr/>
      </w:pPr>
      <w:r>
        <w:rPr/>
        <w:t/>
        <w:br/>
        <w:t/>
        <w:br/>
        <w:t>Barcelona, 21 de agosto de 2012.- TusJuegos.com, el portal de venta online de videojuegos de referencia de España, da soporte a la iniciativa de Pendulo Studios que apuesta por la financiación colectiva para su próximo juego, la aventura gráfica Day One.</w:t>
        <w:br/>
        <w:t/>
        <w:br/>
        <w:t>TusJuegos.com permite a los amantes de los videojuegos realizar una pre-reserva del juego a través de su canal de venta habitual, y participar así en la financiación del desarrollo de Day One, una aventura gráfica que combinará el thriller y el humor y que se financiará exclusivamente a partir del crowdfunding.</w:t>
        <w:br/>
        <w:t/>
        <w:br/>
        <w:t>La participación a través de TusJuegos.com, con una aportación de 12 €, incluye, además de la pre-reserva del juego, un acceso a la sala VIP, donde se podrá conversar con los desarrolladores del estudio madrileño involucrados en el proyecto e incluso agregar algunos elementos dentro del juego, además de poder seguir cómo se va creando el juego gracias a foros exclusivos, acceso a material interno, el diario de desarrollo, etc.</w:t>
        <w:br/>
        <w:t/>
        <w:br/>
        <w:t>Day One contará con los mismos valores que han convertido a Pendulo Studios en una referencia en el género de las aventuras gráficas. El desarrollador ha optado por el crowdfunding para financiar este nuevo proyecto para intentar conseguir una financiación difícil de obtener por los cauces habituales.</w:t>
        <w:br/>
        <w:t/>
        <w:br/>
        <w:t>El crowdfunding es una forma de cooperación económica que permite llevar a cabo proyectos a través de la financiación colectiva, en la que las personas que realizan microaportaciones obtienen un beneficio relacionado con el proyecto que ayudan a financiar. La proliferación de plataformas online que favorecen este modelo lo ha convertido en una alternativa real a la financiación tradicional. En este caso, el proyecto Day One sólo se llevará a término si se recaudan 300.000€ antes del 7 de septiembre, y si finalmente no se alcanza la cifra, todos los participantes podrán recuperar su dinero.</w:t>
        <w:br/>
        <w:t/>
        <w:br/>
        <w:t>Con el apoyo a esta iniciativa, TusJuegos.com reitera su apuesta por la industria española de los videojuegos y los desarrollos made in Spain, cuando está a punto de cerrar la campaña del Pack Solidario, en la que se ofrecen seis juegos desarrollados en España de distintos géneros a un precio simbólico fijado por los usuarios y donado íntegramente, en el porcentaje que éstos decidan, a la industria o a la asociación Juegaterapia.</w:t>
        <w:br/>
        <w:t/>
        <w:br/>
        <w:t>Para más información visite http://tusjuegos.com o bien contacte con:</w:t>
        <w:br/>
        <w:t/>
        <w:br/>
        <w:t>Georgina Rifé i Domènech  902 999 343</w:t>
        <w:br/>
        <w:t/>
        <w:br/>
        <w:t>prensa@tusjuegos.com / Twitter: @tusjuegos</w:t>
        <w:br/>
        <w:t/>
        <w:br/>
        <w:t>Acerca de Descargas Online S.L.</w:t>
        <w:br/>
        <w:t/>
        <w:br/>
        <w:t>Descargas Online S.L. es una empresa creada por Grupo ITnet y Korner Entertainment con el objetivo de convertirse en la compañía referente en la distribución digital de contenidos de entretenimiento en español, a través del portal Tusjuegos.com. El portal ya dispone actualmente de más de 1.000 títulos de PC, gracias al acuerdo alcanzado con más de 75 compañías, entre ellas las más importantes del mundo como Electronic Arts, Activision, Ubisoft, THQ o Sega, y sigue dedicando grandes esfuerzos para contar con el mayor catálogo de juegos de PC en Español.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