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Ubercart  ó Drupal Commerce, el diseño de tu tienda online con Drupal 7</w:t>
      </w:r>
    </w:p>
    <w:p>
      <w:pPr>
        <w:pStyle w:val="Ttulo2"/>
        <w:rPr>
          <w:color w:val="355269"/>
        </w:rPr>
      </w:pPr>
      <w:r>
        <w:rPr>
          <w:color w:val="355269"/>
        </w:rPr>
        <w:t>Drupal Commerce es una Suite desarrollada especialmente para integrarse con Drupal 7 en la creación y diseño de tiendas online. Ubecart se integra totalmente con Drupal 7, un Gestor de Contenidos  potente, escalable y personalizable.</w:t>
      </w:r>
    </w:p>
    <w:p>
      <w:pPr>
        <w:pStyle w:val="LOnormal"/>
        <w:rPr>
          <w:color w:val="355269"/>
        </w:rPr>
      </w:pPr>
      <w:r>
        <w:rPr>
          <w:color w:val="355269"/>
        </w:rPr>
      </w:r>
    </w:p>
    <w:p>
      <w:pPr>
        <w:pStyle w:val="LOnormal"/>
        <w:jc w:val="left"/>
        <w:rPr/>
      </w:pPr>
      <w:r>
        <w:rPr/>
        <w:t/>
        <w:br/>
        <w:t/>
        <w:br/>
        <w:t>Ubecart es una solución open source de comercio electrónico que se integra con el potente gestor de contenidos Drupal. Drupal Commerce es una Suite desarrollada especialmente para integrarse con Drupal 7. No son Aplicaciones compatibles y la elección de una u otra estará en función de las necesidades de la tienda online que queremos crear y de la complejidad de las funciones que necesitemos para trabajar.</w:t>
        <w:br/>
        <w:t/>
        <w:br/>
        <w:t>En artículos anteriores hablamos de la integración de Aplicaciones de comercio electrónico con Gestores de Contenidos, como VirtueMart para Joomla . Existen otros como Quick Shop, YAK, Market Theme, E-commerce Theme y WP e-Commerce Plugin para Wordpress. En estos casos los Gestores de Contenidos se convierten en tiendas online gracias a la integración de módulos especiales. Esto representa un valor añadido para los CMS y, sobre todo, para los usuarios.</w:t>
        <w:br/>
        <w:t/>
        <w:br/>
        <w:t>Cada vez se hace más necesaria la integración de herramientas de trabajo para facilitar la venta de productos o servicios en la Red. De esta forma, las web dejan de ser un mero escaparate informativo y de comunicación, y se integran en las tiendas online que, además, se flexibilizan con la ayuda de los Gestores de Contenidos. El comercio electrónico alcanza así una dimensión sin límites en la gestión y en el diseño de tiendas online.</w:t>
        <w:br/>
        <w:t/>
        <w:br/>
        <w:t>Los Gestores de contenidos no sólo ayudan al comerciante, también facilitan la navegación de los usuarios por las tiendas online y les ofrece una serie de servicios adicionales como noticias,, artículos, promociones, publicaciones, Además, será necesario llevar un control de clientes, pedidos, ventas, stock,  y ello requiere de la integración del software de gestión en la tienda online.</w:t>
        <w:br/>
        <w:t/>
        <w:br/>
        <w:t>La versión 3.0 de Ubecart se integra totalmente con Drupal 7, un Gestor de Contenidos potente, escalable y personalizable. Drupal Commerce ha sido desarrollado expresamente para la versión 7 de Drupal y resulta más flexible que Ubercart en cuanto a funciones especiales. Si hablamos de su configuración, Ubercart es más sencillo. No se trata de aplicaciones complementarias, ambos son módulos y cada uno es una clara alternativa del otro.</w:t>
        <w:br/>
        <w:t/>
        <w:br/>
        <w:t>Drupal Commerce ha sido desarrollado para soportar grandes cantidad de tráfico y transacciones diarias. Basa su arquitectura en la innovación y sigue fiel el lema de Drupal, mantenerse al día y ser competitivos. Drupal Commerce y Drupal 7 conforman un tándem perfecto para crear y diseñar tiendas online a medida y sin límites en las funcionalidades. Integración de tu tienda online con las redes sociales y absoluta personalización del diseño gracias a cientos de módulos disponibles.</w:t>
        <w:br/>
        <w:t/>
        <w:br/>
        <w:t>Se abre una nueva dimensión en el mundo del comercio electrónico, en la creación y diseño de tiendas online. La unión de Aplicaciones y módulos especializados con potentes Gestores de Contenidos maximizan las posibilidades de los negocios online. Libertad, flexibilidad, usabilidad, innovación y adaptabilidad, todo lo necesario para que tu negocio crezca sin límites.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