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Limpieza impecable para un rostro radiante con Perfumerías Douglas</w:t>
      </w:r>
    </w:p>
    <w:p>
      <w:pPr>
        <w:pStyle w:val="Ttulo2"/>
        <w:rPr>
          <w:color w:val="355269"/>
        </w:rPr>
      </w:pPr>
      <w:r>
        <w:rPr>
          <w:color w:val="355269"/>
        </w:rPr>
        <w:t>La limpieza facial debe convertirse en una rutina fundamental, incluso para aquellas personas que no utilizan maquillaje a diario. Su propósito es mantener el cutis en condiciones saludables de tersura, elasticidad y firmeza. La limpieza regular del rostro es necesaria para evitar que la producción natural de sebo, agresiones externas como la polución, o el maquillaje se acumulen en nuestra piel resecándola, debilitándola y obstruyendo los poros.</w:t>
      </w:r>
    </w:p>
    <w:p>
      <w:pPr>
        <w:pStyle w:val="LOnormal"/>
        <w:rPr>
          <w:color w:val="355269"/>
        </w:rPr>
      </w:pPr>
      <w:r>
        <w:rPr>
          <w:color w:val="355269"/>
        </w:rPr>
      </w:r>
    </w:p>
    <w:p>
      <w:pPr>
        <w:pStyle w:val="LOnormal"/>
        <w:jc w:val="left"/>
        <w:rPr/>
      </w:pPr>
      <w:r>
        <w:rPr/>
        <w:t/>
        <w:br/>
        <w:t/>
        <w:br/>
        <w:t>Madrid, 10 de agosto de 2012  Las claves para hacer de nuestra limpieza facial un ritual diario que nos aporte resultados, nos lo trae Perfumerías Douglas con la novedosa gama de cuidados faciales completos ARTEMIS of Switzerland. La esperada marca suiza aporta una perfecta combinación de naturaleza proveniente de la flora alpina y tecnología suiza de alta cosmética.</w:t>
        <w:br/>
        <w:t/>
        <w:br/>
        <w:t>FUERA IMPUREZAS</w:t>
        <w:br/>
        <w:t/>
        <w:br/>
        <w:t>El primer paso es siempre purificar. Debemos encontrar el producto que mejor le convenga a nuestra piel, para que la deje limpia pero sin agredirla. Artemis nos ofrece tres formatos: leche, gel y espuma.</w:t>
        <w:br/>
        <w:t/>
        <w:br/>
        <w:t>La cremosa leche limpiadora revitalizante limpia las pieles delicadas de todos los residuos y les proporciona un aspecto relajado y vital. El rostro queda equilibrado, fresco y radiante.</w:t>
        <w:br/>
        <w:t/>
        <w:br/>
        <w:t>(PVP: 19,95€ /200ml)</w:t>
        <w:br/>
        <w:t/>
        <w:br/>
        <w:t>El suave y espumoso gel limpiador equilibrante libera la piel con delicadeza, aunque en profundidad, de maquillajes y residuos, a la vez que mantiene su equilibrio de hidratación natural. La piel luce limpia, fresca y uniforme. (PVP: 19,95€ / 200ml)</w:t>
        <w:br/>
        <w:t/>
        <w:br/>
        <w:t>La suave espuma limpiadora suave acaba con el maquillaje y cualquier otro residuo de forma rápida, delicada y completa. Su fórmula con sustancias limpiadoras ligeras, aceite de hueso de albaricoque y activos hidratantes es tan suave que puede utilizarse incluso en pieles sensibles. El rostro luce radiante y se encuentra en perfecto equilibrio. (PVP: 19,95€ / 150ml)</w:t>
        <w:br/>
        <w:t/>
        <w:br/>
        <w:t>NI RASTRO</w:t>
        <w:br/>
        <w:t/>
        <w:br/>
        <w:t>Seguimos purificando nuestra piel con el uso de una loción facial. Las lociones faciales son fórmulas que retiran restos de suciedad y grasa que hayan quedado después de la limpieza, y cuya acción pueden ser revitalizante o equilibrante. Actúan sobre los poros reduciendo su tamaño temporalmente y ayuda a la hidratación para todo tipo de pieles. Usar loción tónica en pieles normales para prevención y tratamiento del envejecimiento cutáneo.</w:t>
        <w:br/>
        <w:t/>
        <w:br/>
        <w:t>Artemis nos propone una rica loción facial revitalizante que optimiza el equilibrio de la piel a la vez que tiene un efecto relajante sobre las pieles delicadas tras la limpieza. La superficie de la piel se relaja y queda perfectamente preparada para absorber los cuidados posteriores. El rostro luce un aspecto relajado, claro y radiante. (PVP: 19,95€ /200ml)</w:t>
        <w:br/>
        <w:t/>
        <w:br/>
        <w:t>También nos ofrece la loción facial equilibrante, que optimiza el equilibrio de hidratación, estabiliza el manto ácido protector y deja tras de sí una piel flexible y suave, perfectamente preparada para los cuidados posteriores. La piel luce fresca y equilibrada; el rostro, claro y radiante. (PVP: 19,95€ / 200 ml)</w:t>
        <w:br/>
        <w:t/>
        <w:br/>
        <w:t>La limpieza facial diaria deber ir siempre acompañada de una correcta hidratación del cutis y de zonas más delicadas como el contorno de ojos y labios y el cuello y escote.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