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galería de arte Dolors Junyent incentiva la compra de obras de arte con importantes descuentos</w:t>
      </w:r>
    </w:p>
    <w:p>
      <w:pPr>
        <w:pStyle w:val="Ttulo2"/>
        <w:rPr>
          <w:color w:val="355269"/>
        </w:rPr>
      </w:pPr>
      <w:r>
        <w:rPr>
          <w:color w:val="355269"/>
        </w:rPr>
        <w:t>El objetivo de la galería es incentivar y promover el coleccionismo en jóvenes y adultos. Los interesados que entren en la página Web www.dolorsjunyent.com, podrán adquirir piezas de autores de gran reconocimiento con un descuento del 15%.
Asimismo, debido al éxito de convocatoria, la galería prorroga las exposiciones del grupo artístico Dau al Set y su entorno y litografías y grabados de Tàpies, Tamayo, Toledo y Miró.</w:t>
      </w:r>
    </w:p>
    <w:p>
      <w:pPr>
        <w:pStyle w:val="LOnormal"/>
        <w:rPr>
          <w:color w:val="355269"/>
        </w:rPr>
      </w:pPr>
      <w:r>
        <w:rPr>
          <w:color w:val="355269"/>
        </w:rPr>
      </w:r>
    </w:p>
    <w:p>
      <w:pPr>
        <w:pStyle w:val="LOnormal"/>
        <w:jc w:val="left"/>
        <w:rPr/>
      </w:pPr>
      <w:r>
        <w:rPr/>
        <w:t/>
        <w:br/>
        <w:t/>
        <w:br/>
        <w:t>Como novedad este mes de julio la galería Dolors Junyent ofrece un 15 % de descuento a través de su tienda online www.dolorsjunyent.com. Todas aquellas obras que puedan resultar de interés están en promoción, hasta el 30 de septiembre, a través de la página Web. Tan solo es necesario que el usuario escriba PRM en el código que se muestra bajo la descripción de las obra y automáticamente obtendrá el descuento y el precio definitivo. El pago se realiza a través de Paypal y el envío es gratuito.</w:t>
        <w:br/>
        <w:t/>
        <w:br/>
        <w:t>De igual modo, tras el éxito de convocatoria en las recientes exposiciones del grupo artístico Dau al set y su entorno y litografías y grabados de Tàpies, Tamayo, Toledo y Miró, la Galería dArt Dolors Junyentha decido prorrogar la muestra hasta el 27 de Julio para el disfrute máximo de todos los interesados.</w:t>
        <w:br/>
        <w:t/>
        <w:br/>
        <w:t>La selección muestra dos exposiciones muy distintas: en una se rinde homenaje a los fundadores del grupo artístico Dau al Set, Joan Ponç, Antoni Tàpies, Modest Cuixart, Joan-Josep Tharrats, Joan Brossa y a aquellos artistas que los siguieron en la posteridad. En la otra, se muestra el diálogo entre dos artistas catalanes y dos artistas mexicanos: Miró, Tàpies, Tamayo y Toledo, litografias y grabados, cada uno con su lenguaje y su personalidad.</w:t>
        <w:br/>
        <w:t/>
        <w:br/>
        <w:t>Con la muestra de Dau al Set, se presenta una magnífica exposición para recordar el lenguaje utilizado en aquella época y que rompió con lo establecido. La galería rinde homenaje a estos artistas considerados rupturistas, además de acercar al público uno de los capítulos más trascendentes del arte español de los años cincuenta y sesenta en Catalunya.</w:t>
        <w:br/>
        <w:t/>
        <w:br/>
        <w:t>Por otro lado, se exhiben más de 15 obras, entre litografías y grabados. Con esta exposición, la galería reúne piezas de cuatro artistas de renombre como Tàpies, Tamayo, Toledo y Miró.</w:t>
        <w:br/>
        <w:t/>
        <w:br/>
        <w:t>La selección de obras que se presentan en ambas exposiciones, permitirá ahondar y conocer por un lado algunas de las litografías y grabados más interesantes de los cuatro grandes creadores, tanto catalanes como mexicanos, así como también las magníficas piezas de los autores del grupo Dau al Set, cuya ideología artística fluía entre el movimiento surrealista y existencialista.</w:t>
        <w:br/>
        <w:t/>
        <w:br/>
        <w:t>Acerca de Dolors Junyent Galeria dArt: http://www.dolorsjunyent.com</w:t>
        <w:br/>
        <w:t/>
        <w:br/>
        <w:t>La galería, situada en Barcelona y fundada en el año 1978, está especializada en los Maestros de la Pintura y Escultura Catalana de los siglos XIX-XX, las Vanguardias históricas y los artistas contemporáneos de prestigio internacional. La filosofía de Dolors Junyent Galería d Art es ofrecer obras de mucha calidad, que por sus años y épocas son poco comunes en los circuitos comerciales. La selección de las piezas, así como la atención a los clientes, se lleva a cabo de una manera totalmente personalizada, atendiendo a las demandas de los coleccionistas e instituciones con todo el rigor y profesionalidad.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