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Malasaña Kids Lab</w:t>
      </w:r>
    </w:p>
    <w:p>
      <w:pPr>
        <w:pStyle w:val="Ttulo2"/>
        <w:rPr>
          <w:color w:val="355269"/>
        </w:rPr>
      </w:pPr>
      <w:r>
        <w:rPr>
          <w:color w:val="355269"/>
        </w:rPr>
        <w:t>La Piscifatoría y Alaire idiomas organizan este mes de julio un campamento urbano en pleno corazón del barrio madrileño de Malasaña. Se trata de un campamento urbano diseñado para que los participantes desarrollen su creatividad, su sensibilidad artística y mejoren su nivel de inglés.</w:t>
      </w:r>
    </w:p>
    <w:p>
      <w:pPr>
        <w:pStyle w:val="LOnormal"/>
        <w:rPr>
          <w:color w:val="355269"/>
        </w:rPr>
      </w:pPr>
      <w:r>
        <w:rPr>
          <w:color w:val="355269"/>
        </w:rPr>
      </w:r>
    </w:p>
    <w:p>
      <w:pPr>
        <w:pStyle w:val="LOnormal"/>
        <w:jc w:val="left"/>
        <w:rPr/>
      </w:pPr>
      <w:r>
        <w:rPr/>
        <w:t/>
        <w:br/>
        <w:t/>
        <w:br/>
        <w:t>Malasaña Kids Lab es un campamento urbano diseñado para que los participantes desarrollen su creatividad, su sensibilidad artística, mejoren su nivel de inglés y potencien sus capacidades en general mientras se divierten como nunca y se forman como personas en valores fundamentales tales como la solidaridad, la autenticidad y la responsabilidad. En este campamento se trata a los chicos como personas, de corta edad pero no por ello incapaces de disfrutar de actividades realmente interesantes y que sin duda les serán de gran utilidad no sólo en el futuro, sino desde el día mismo en que las aprenden: editan sus primeros videos, hacen sus pinitos con una mesa de mezclas, interpretan misteriosos personajes sobre un escenario o los encuentran en el transcursos de las gymkanas usando sólo el inglés. En el MALASAÑA KIDS LAB pasaremos unos días inolvidables descubriendo lo divertido que es explotar la creatividad.</w:t>
        <w:br/>
        <w:t/>
        <w:br/>
        <w:t>El Malasaña Kids Lab se desarrolla entre el 9 y el 27 de julio de 2012, de 10 a 14h30. Los participantes pueden inscribirse a una, dos o tres semanas:</w:t>
        <w:br/>
        <w:t/>
        <w:br/>
        <w:t>- primera semana: 9-12 de julio</w:t>
        <w:br/>
        <w:t/>
        <w:br/>
        <w:t>- segunda semana: 16-20 de julio</w:t>
        <w:br/>
        <w:t/>
        <w:br/>
        <w:t>- tercera semana: 23-27 de julio</w:t>
        <w:br/>
        <w:t/>
        <w:br/>
        <w:t>Toda la información se encuentra en la web:</w:t>
        <w:br/>
        <w:t/>
        <w:br/>
        <w:t>http://mkidslab.blogspot.com.es/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28004 /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