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Los Pulsómetros Sigma llega a Ifitness-shop.com</w:t>
      </w:r>
    </w:p>
    <w:p>
      <w:pPr>
        <w:pStyle w:val="Ttulo2"/>
        <w:rPr>
          <w:color w:val="355269"/>
        </w:rPr>
      </w:pPr>
      <w:r>
        <w:rPr>
          <w:color w:val="355269"/>
        </w:rPr>
        <w:t>Los pulsómetros Sigma de fabricación alemana llegan a la tienda Ifitness-shop.com ofreciendo una amplia colección de pulsómetros deportivos en diferentes colores y funcionalidad para mujeres y hombres.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Ifitness-shop: la tienda de padel, pulsómetros, bicicletas y productos deportivos pone a la venta en su escaparate de producto deportivos la colección para los aficionados del running y fitness los pulsómetros Sigma Sport, marca de tecnología alemana de alto nivel, que combina un diseño innovador con la ingeniería de precisión.</w:t>
        <w:br/>
        <w:t/>
        <w:br/>
        <w:t>Dentro de la categoría de pulsómetros se encuentran el: Pulsómetro Sigma 25.10, que posee una memoria individual, así como una memoria para los valores totales para entrenamientos; el Sigma PC9 que personaliza tus entrenamientos; RC 14.11, que almacena información de hasta 99 vueltas, usado con un sensor que mide el ritmo cardiaco, entre otros modelos.</w:t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28016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2012-06-27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