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JUST EAT AMPLIA SU OFERTA CON LA INCORPORACIÓN DE LOS RESTAURANTES DE WOWDELIVERY</w:t>
      </w:r>
    </w:p>
    <w:p>
      <w:pPr>
        <w:pStyle w:val="Ttulo2"/>
        <w:rPr>
          <w:color w:val="355269"/>
        </w:rPr>
      </w:pPr>
      <w:r>
        <w:rPr>
          <w:color w:val="355269"/>
        </w:rPr>
        <w:t>Gracias al acuerdo con WowDelivery, Just Eat incorpora todos los restaurantes que utilizan su servicio de reparto a domicilio en Barcelona, incrementando así en 15 restaurantes su oferta y variedad.</w:t>
      </w:r>
    </w:p>
    <w:p>
      <w:pPr>
        <w:pStyle w:val="LOnormal"/>
        <w:rPr>
          <w:color w:val="355269"/>
        </w:rPr>
      </w:pPr>
      <w:r>
        <w:rPr>
          <w:color w:val="355269"/>
        </w:rPr>
      </w:r>
    </w:p>
    <w:p>
      <w:pPr>
        <w:pStyle w:val="LOnormal"/>
        <w:jc w:val="left"/>
        <w:rPr/>
      </w:pPr>
      <w:r>
        <w:rPr/>
        <w:t/>
        <w:br/>
        <w:t/>
        <w:br/>
        <w:t>Madrid, 21 de junio de 2012- Just Eat y Wow Delivery han firmado un acuerdo de colaboración por la que la plataforma online líder en pedidos de comida a domicilio incorporará los establecimientos que utilizan el servicio de la empresa de envío de comida en Barcelona. Por este convenio, Just Eat amplia en 15 el número de restaurantes disponibles en la web www.just-eat.es</w:t>
        <w:br/>
        <w:t/>
        <w:br/>
        <w:t>Desde su puesta en marcha en octubre de 2010, Just Eat ha realizado más de 30.000 pedidos entre los usuarios barceloneses y se ha convertido en la opción preferida de los internautas para pedir comida por la Web, ya que ofrece platos de todo tipo de comida en toda la ciudad de Barcelona.</w:t>
        <w:br/>
        <w:t/>
        <w:br/>
        <w:t>Acuerdo estratégico</w:t>
        <w:br/>
        <w:t/>
        <w:br/>
        <w:t>Wow Delivery, servicio de reparto de comida a domicilio, cuenta con una cuidada selección de restaurantes de Barcelona. Según Jerome Gavin, responsable de Just Eat España, gracias a la incorporación de Wow Delivery, en nuestro portfolio de restaurantes van a figurar excelentes restaurantes de todo tipo, entre los que destacan Iboo, Organic, La Bella Napoli, entre otros de los más famosos de Barcelona.</w:t>
        <w:br/>
        <w:t/>
        <w:br/>
        <w:t>Por su parte, María Castro, director de Wow Delivery afirma que esta alianza es muy beneficiosa para ambas partes por número y la calidad de los establecimientos que representamos, así como por las ventajas que nos proporciona pertenecer a la plataforma líder en el mundo.</w:t>
        <w:br/>
        <w:t/>
        <w:br/>
        <w:t>Sobre Just Eat</w:t>
        <w:br/>
        <w:t/>
        <w:br/>
        <w:t>Con alrededor de 950 restaurantes adheridos, Just Eat se ha convertido en la opción preferida de los internautas madrileños, barceloneses y valencianos, para pedir comida por Internet. Además de estas ciudades, en las que opera en la actualidad, la compañía ha desembarcado también en Zaragoza, Sevilla, A Coruña, Bilbao, Vigo, Santiago de Compostela, Málaga, Valladolid, Salamanca, Palma de Mallorca, Alicante, Oviedo, Gijón y Granada. Gracias a este rápido crecimiento, Just Eat España prevé, a finales del 2012, contar con 1.500 restaurantes adheridos y más de 200.000 pedidos anuales.</w:t>
        <w:br/>
        <w:t/>
        <w:br/>
        <w:t>Just Eat comenzó a operar en Dinamarca en 2001 y desde entonces se ha convertido en el líder en su sector. En 2006 la compañía se presentó en Reino Unido, mercado en el que también obtuvo un crecimiento sin precedentes. Posteriormente, en 2008, se llevaron a cabo los lanzamientos en Suecia e Irlanda, un nuevo paso para la expansión del proyecto y, el siguiente año, en Bélgica, Canadá y Noruega. En la actualidad cuenta con más de 23.000 restaurantes asociados en el mundo</w:t>
        <w:br/>
        <w:t/>
        <w:br/>
        <w:t>En 2009 el Grupo Just Eat recibió una inversión de 10.5 millones de libras, (aproximadamente 11.7 millones de euros) de INDEX Ventures (que previamente ya confió en proyectos como Skype y Last.fm) para impulsar su expansión en nuevos mercados. Just Eat además ha sido incluida dentro del TechCruch Europe Top 100 Index que premia anualmente a las empresas europeas de nuevas tecnologías con mayor crecimiento y potencial. En marzo de 2011, Just Eat finalizó una importante ronda de financiación de 48 millones de dólares de Greylock, Index Ventures y Redpoint, parte de los cuales se han destinado a reforzar el lanzamiento de la filial española y potenciar su expansión por diferentes ciudades de interés para Just Eat España.</w:t>
        <w:br/>
        <w:t/>
        <w:br/>
        <w:t>Just Eat anunciaba recientemente el cierre de una ronda de financiación de 64 millones de dólares (48 millones de euros) encabezada por fondos gestionados por Vitruvian Partners, empresa europea de capital de inversión, junto con Index Ventures, Greylock Partners y Redpoint Ventures. Esta inversión constituye la tercera ronda de financiación en los últimos dos años, y también la mayor de las llevadas a cabo.</w:t>
        <w:br/>
        <w:t/>
        <w:br/>
        <w:t>A fecha de hoy, la empresa cuenta con 23.000 restaurantes afiliados y 30 millones de comidas entregadas.</w:t>
        <w:br/>
        <w:t/>
        <w:br/>
        <w:t>Blog: http://blog.just-eat.es/</w:t>
        <w:br/>
        <w:t/>
        <w:br/>
        <w:t>Facebook:http://www.facebook.com/JustEat.es</w:t>
        <w:br/>
        <w:t/>
        <w:br/>
        <w:t>Twitter:http://twitter.com/justeates</w:t>
        <w:br/>
        <w:t/>
        <w:br/>
        <w:t>Para más información:</w:t>
        <w:br/>
        <w:t/>
        <w:br/>
        <w:t>Actitud de Comunicación</w:t>
        <w:br/>
        <w:t/>
        <w:br/>
        <w:t>María López de Lerma</w:t>
        <w:br/>
        <w:t/>
        <w:br/>
        <w:t>Tel.: 91 302 28 60</w:t>
        <w:br/>
        <w:t/>
        <w:br/>
        <w:t>maria.lopezdelerma@actitud.es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