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Aquest estiu personalitza la teva ruta amb qAlbergs</w:t>
      </w:r>
    </w:p>
    <w:p>
      <w:pPr>
        <w:pStyle w:val="Ttulo2"/>
        <w:rPr>
          <w:color w:val="355269"/>
        </w:rPr>
      </w:pPr>
      <w:r>
        <w:rPr>
          <w:color w:val="355269"/>
        </w:rPr>
        <w:t>El programa, impulsat per la Xarxa dAlbergs Socials de la Generalitat de Catalunya, facilita la mobilitat i les relacions socials entre els joves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Xarxa dAlbergs Socials de la Generalitat de Catalunya (Xanascat) ha ampliat loferta dactivitats esportives i de lleure del programa qAlbergs, que aquest estiu 2012 està carregat de novetats. Duna banda, els joves podran gaudir de noves rutes i itineraris per fer senderisme i anar amb bicicleta que abarquen un ampli territori de Catalunya: costa, interior, muntanya i plana. A més, Xanascat ha ampliat el nombre dalbergs fins a arribar a 43.</w:t>
        <w:br/>
        <w:t/>
        <w:br/>
        <w:t>Daltra banda, un dels principals punts forts del programa qAlbergs és la possibilitat que els usuaris puguin descarregar-se els tracks per als dispositius GPS; la visualització de les rutes sobre la plataforma tridimensional de Google Earth; i tenir els roadbooks o fulls de ruta per als itineraris en bicicleta, o una descripció pas a pas de les rutes a peu.</w:t>
        <w:br/>
        <w:t/>
        <w:br/>
        <w:t>El programa qAlbergs té 41 rutes a peu o bicicleta pensades fonamentalment per a aquells joves que vulguin compartir experiències, conviure, aprende més sobre la història i el patrimoni de Catalunya i descobrir noves sensacions. Tot i així, les activitats i els albergs de la Generalitat que formen part daquest programa també van destinats a famílies i nens en edat escolar.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