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Saunier Duval patrocina el XLV Campeonato de Golf entre arquitectos españoles</w:t>
      </w:r>
    </w:p>
    <w:p>
      <w:pPr>
        <w:pStyle w:val="Ttulo2"/>
        <w:rPr>
          <w:color w:val="355269"/>
        </w:rPr>
      </w:pPr>
      <w:r>
        <w:rPr>
          <w:color w:val="355269"/>
        </w:rPr>
        <w:t>Saunier Duval patrocina torneos de Golf como lugar de encuentro para arquitectos españoles y para distribuidores e instaladores de Saunier Duval</w:t>
      </w:r>
    </w:p>
    <w:p>
      <w:pPr>
        <w:pStyle w:val="LOnormal"/>
        <w:rPr>
          <w:color w:val="355269"/>
        </w:rPr>
      </w:pPr>
      <w:r>
        <w:rPr>
          <w:color w:val="355269"/>
        </w:rPr>
      </w:r>
    </w:p>
    <w:p>
      <w:pPr>
        <w:pStyle w:val="LOnormal"/>
        <w:jc w:val="left"/>
        <w:rPr/>
      </w:pPr>
      <w:r>
        <w:rPr/>
        <w:t/>
        <w:br/>
        <w:t/>
        <w:br/>
        <w:t>Saunier Duval ha patrocinado un año más el Campeonato de Golf entre Arquitectos Españoles, al que acudió un centenar de profesionales de la arquitectura aficionados a este deporte.</w:t>
        <w:br/>
        <w:t/>
        <w:br/>
        <w:t>El evento tuvo lugar en el extenso LA MANGA CLUB de Golf en Cartagena (Murcia), con la asistencia de un centenar de arquitectos que pudieron disfrutar de un gran fin de semana.</w:t>
        <w:br/>
        <w:t/>
        <w:br/>
        <w:t>Este año hemos podido contar con la presencia de Federico Sanz, Director regional de Saunier Duval de la zona de Cataluña, que participó como experto jugador que es. Y ya como espectadores, y con el fin de compartir la jornada con los arquitectos, estuvo presente Javier Soler, Director regional de Saunier Duval para Levante.</w:t>
        <w:br/>
        <w:t/>
        <w:br/>
        <w:t>El día estuvo nublado, lo que facilito el paseo. Al finalizar la jornada, todos se dirigieron al hoyo 18 para una foto de grupo y poder disfrutar de una cena en la terraza, amenizada por música, imágenes del día y la entrega de trofeos.</w:t>
        <w:br/>
        <w:t/>
        <w:br/>
        <w:t>VI Torneo de Golf de Cataluña Saunier Duval</w:t>
        <w:br/>
        <w:t/>
        <w:br/>
        <w:t>El VI torneo de golf de Cataluña Saunier Duval ha tenido lugar el día 23 de mayo en el Club de Golf Costa Dourada de Tarragona.</w:t>
        <w:br/>
        <w:t/>
        <w:br/>
        <w:t>Éste torneo se ha convertido ya en un clásico para los colaboradores que Saunier Duval tiene en la zona. Los cien participantes del torneo disfrutaron de un gran día soleado y de una barbacoa a pie de hoyo con pato incluido.</w:t>
        <w:br/>
        <w:t/>
        <w:br/>
        <w:t>Tras una agradable comida en el restaurante del Club, se entregaron premios en varias categorías de la mano de Federico Sanz, Director de la dirección regional de Saunier Duval de Cataluña, y de Nicolás Klingenberg, Country Manager del grupo Vaillant en España.</w:t>
        <w:br/>
        <w:t/>
        <w:br/>
        <w:t>Este torneo viene siendo un lugar de encuentro con instaladores y distribuidores que han depositado su confianza durante años en Saunier Duval y un día de intercambio de sensaciones fuera de la oficina.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01008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