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DENTAID patrocina el premio a los mejores proyectos de investigación en el campo de la odontología</w:t>
      </w:r>
    </w:p>
    <w:p>
      <w:pPr>
        <w:pStyle w:val="Ttulo2"/>
        <w:rPr>
          <w:color w:val="355269"/>
        </w:rPr>
      </w:pPr>
      <w:r>
        <w:rPr>
          <w:color w:val="355269"/>
        </w:rPr>
        <w:t>DENTAID, compañía líder en salud bucal en farmacias, está al lado de los investigadores más jóvenes patrocinando los Premios Jóvenes Investigadores del Consejo Social de la Universidad Juan Carlos I.</w:t>
      </w:r>
    </w:p>
    <w:p>
      <w:pPr>
        <w:pStyle w:val="LOnormal"/>
        <w:rPr>
          <w:color w:val="355269"/>
        </w:rPr>
      </w:pPr>
      <w:r>
        <w:rPr>
          <w:color w:val="355269"/>
        </w:rPr>
      </w:r>
    </w:p>
    <w:p>
      <w:pPr>
        <w:pStyle w:val="LOnormal"/>
        <w:jc w:val="left"/>
        <w:rPr/>
      </w:pPr>
      <w:r>
        <w:rPr/>
        <w:t/>
        <w:br/>
        <w:t/>
        <w:br/>
        <w:t>Barcelona, 11 de junio 2012. DENTAID, compañía líder en salud bucal en farmacias, está al lado de los investigadores más jóvenes patrocinando los Premios Jóvenes Investigadores del Consejo Social de la Universidad Juan Carlos I.</w:t>
        <w:br/>
        <w:t/>
        <w:br/>
        <w:t>Los galardones, que se entregaron el pasado 23 de abril en la URJC dotados de 1.000 euros para cada modalidad y un diploma acreditativo, tienen como objetivo promover la formación e intensificar las relaciones de la Universidad con su entorno cultural, profesional, económico y social.</w:t>
        <w:br/>
        <w:t/>
        <w:br/>
        <w:t>DENTAID es patrocinador del Premio URJC-DENTAID al mejor proyecto de investigación en el campo de la odontología donde han sido galardonados los proyectos Influencia del tiempo de postcurado en la microdureza de cementos de resina autoadhesivos dentro del conducto radicular de Eugenia María Baena Aguilera y Capacidad de sellado en el esmalte de un composite adhesivo de última generación de Mariano Nicolás Pedano de Piero.</w:t>
        <w:br/>
        <w:t/>
        <w:br/>
        <w:t>Acerca de DENTAID</w:t>
        <w:br/>
        <w:t/>
        <w:br/>
        <w:t>DENTAID es una compañía internacional con sede en Barcelona especializada en salud bucal. Es pionera en investigación y desarrollo de productos bucales de última generación para la prevención, diagnóstico y tratamiento de enfermedades producidas por el biofilm oral (placa bacteriana). DENTAID cuenta con uno de los laboratorios de IDi en microbiología oral más importante de Europa.</w:t>
        <w:br/>
        <w:t/>
        <w:br/>
        <w:t>La compañía ha crecido hasta convertirse en líder en higiene bucal en farmacias con presencia internacional en más de 40 países a través de una amplia red de distribuidores.</w:t>
        <w:br/>
        <w:t/>
        <w:br/>
        <w:t>Entre los productos que comercializa se encuentran marcas como: Vitis, PerioAid, Desensin, Interprox, Halita, Xeros Dentaid, Waterpik y Fittydent. Además, Dentaid es miembro de las principales sociedades odontológicas españolas e internacionales.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