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Buen tiempo en el día de la Comunidad de Canarias</w:t>
      </w:r>
    </w:p>
    <w:p>
      <w:pPr>
        <w:pStyle w:val="Ttulo2"/>
        <w:rPr>
          <w:color w:val="355269"/>
        </w:rPr>
      </w:pPr>
      <w:r>
        <w:rPr>
          <w:color w:val="355269"/>
        </w:rPr>
        <w:t>Madrid, 29 de mayo de 2012.- José Antonio Maldonado, director de www.eltiempo.es, la Web de información meteorológica líder en España, da la previsión del tiempo en Canarias con motivo de las fiestas de la Comunidad</w:t>
      </w:r>
    </w:p>
    <w:p>
      <w:pPr>
        <w:pStyle w:val="LOnormal"/>
        <w:rPr>
          <w:color w:val="355269"/>
        </w:rPr>
      </w:pPr>
      <w:r>
        <w:rPr>
          <w:color w:val="355269"/>
        </w:rPr>
      </w:r>
    </w:p>
    <w:p>
      <w:pPr>
        <w:pStyle w:val="LOnormal"/>
        <w:jc w:val="left"/>
        <w:rPr/>
      </w:pPr>
      <w:r>
        <w:rPr/>
        <w:t/>
        <w:br/>
        <w:t/>
        <w:br/>
        <w:t>Atrás quedaron aquellas jornadas de riguroso calor en las que llegaron a batirse récords en distintos puntos del archipiélago, como fueron los casos en cuanto a temperaturas máximas de Fuerteventura, donde se registraron 36,7 grados el día 15; el aeropuerto Reina Sofía de Tenerife, donde se alcanzaron 37,7 grados el día 13; y Tafira, en Gran Canaria, donde el mercurio llegó a los 35 grados. Y de mínimas altas en Arrecife, en Lanzarote, 24,8 grados el día 13; Puerto del Rosario, en Fuerteventura, 23,4 grados el día 15; San Sebastián de la Gomera, 23,4 grados; el aeropuerto de los Rodeos, 34,9 grados y Mogan, 22,5 grados, las tres el día 14.</w:t>
        <w:br/>
        <w:t/>
        <w:br/>
        <w:t>La jornada de mañana no será lluviosa y predominará el ambiente soleado, excepto en el norte de las islas mayores, a consecuencia de los vientos alisios, que serán los dominantes, aunque no soplarán con fuerza. Los valores termométricos estarán, en general, dentro de lo que es normal en las postrimerías de mayo. Por citar algunos ejemplos diremos algunas máximas y mínimas.</w:t>
        <w:br/>
        <w:t/>
        <w:br/>
        <w:t>Gran Canaria:</w:t>
        <w:br/>
        <w:t/>
        <w:br/>
        <w:t>- Las Palmas de Gran Canaria, 24-18 (aquí predominarán las nubes)</w:t>
        <w:br/>
        <w:t/>
        <w:br/>
        <w:t>- Telde, 24-17</w:t>
        <w:br/>
        <w:t/>
        <w:br/>
        <w:t>- Maspalomas, 29-18</w:t>
        <w:br/>
        <w:t/>
        <w:br/>
        <w:t>Tenerife:</w:t>
        <w:br/>
        <w:t/>
        <w:br/>
        <w:t>- Santa Cruz de Tenerife, 25-19 (nubes y claros)</w:t>
        <w:br/>
        <w:t/>
        <w:br/>
        <w:t>- Puerto de la Cruz, 22-16</w:t>
        <w:br/>
        <w:t/>
        <w:br/>
        <w:t>- San Cristóbal de la Laguna, 24-18</w:t>
        <w:br/>
        <w:t/>
        <w:br/>
        <w:t>Lanzarote: Arrecife, 20-19</w:t>
        <w:br/>
        <w:t/>
        <w:br/>
        <w:t>Fuerteventura: Puerto del Rosario, 25-19</w:t>
        <w:br/>
        <w:t/>
        <w:br/>
        <w:t>La Palma: Santa Cruz de la Palma, 23-18</w:t>
        <w:br/>
        <w:t/>
        <w:br/>
        <w:t>El Hierro, 24-19</w:t>
        <w:br/>
        <w:t/>
        <w:br/>
        <w:t>La Gomera: San Sebastián de la Gomera, 23-20</w:t>
        <w:br/>
        <w:t/>
        <w:br/>
        <w:t>Como se ve, la jornada festiva en la mayor parte de las islas invitará a ir a la playa.</w:t>
        <w:br/>
        <w:t/>
        <w:br/>
        <w:t>Sobre Eltiempo.es</w:t>
        <w:br/>
        <w:t/>
        <w:br/>
        <w:t>Lanzada en España en 2008, Eltiempo.es es la Web de información meteorológica líder en España, reconocida por sus innovadores servicios de predicción meteorológica y por ofrecer los datos más fiables existentes en la actualidad debido, entre otros factores, a que provienen de diferentes fuentes.</w:t>
        <w:br/>
        <w:t/>
        <w:br/>
        <w:t>Además, Eltiempo.es ofrece un servicio para consultar la página adaptada a través de dispositivos móviles, incluida una aplicación para iPhone (movil.eltiempo.es) y iPad.</w:t>
        <w:br/>
        <w:t/>
        <w:br/>
        <w:t>Para más información:</w:t>
        <w:br/>
        <w:t/>
        <w:br/>
        <w:t>ACTITUD DE COMUNICACIÓN</w:t>
        <w:br/>
        <w:t/>
        <w:br/>
        <w:t>María López de Lerma maria.lopezdelerma@actitud.es</w:t>
        <w:br/>
        <w:t/>
        <w:br/>
        <w:t>913022860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