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ESTE VERANO DISFRUTA AL AIRE LIBRE CON AKI</w:t>
      </w:r>
    </w:p>
    <w:p>
      <w:pPr>
        <w:pStyle w:val="Ttulo2"/>
        <w:rPr>
          <w:color w:val="355269"/>
        </w:rPr>
      </w:pPr>
      <w:r>
        <w:rPr>
          <w:color w:val="355269"/>
        </w:rPr>
        <w:t>AKI lanza una nueva edición de VIVAKI Jardín con variedad de productos, entre los que destacan su gama de piscinas, tumbonas, sillas de jardín, pérgolas y otros muebles de jardín que ofrecen la posibilidad de renovar las zonas de exterior a precios muy económicos.</w:t>
      </w:r>
    </w:p>
    <w:p>
      <w:pPr>
        <w:pStyle w:val="LOnormal"/>
        <w:rPr>
          <w:color w:val="355269"/>
        </w:rPr>
      </w:pPr>
      <w:r>
        <w:rPr>
          <w:color w:val="355269"/>
        </w:rPr>
      </w:r>
    </w:p>
    <w:p>
      <w:pPr>
        <w:pStyle w:val="LOnormal"/>
        <w:jc w:val="left"/>
        <w:rPr/>
      </w:pPr>
      <w:r>
        <w:rPr/>
        <w:t/>
        <w:br/>
        <w:t/>
        <w:br/>
        <w:t>Con el fin de cubrir todas las necesidades, AKI amplía su línea de piscinas, ofreciendo opciones fijas y móviles, con descuentos que alcanzan el 23% sobre su precio habitual. Por ejemplo, para los más pequeños de la casa propone la piscina infantil, desmontable de 38 cm de profundidad, por sólo 19,95 € (antes a 25,95 €). Los adultos pueden decantarse por piscinas móviles, que encuentran desde los 59,95 €, o fijas, a partir de 569 € (dependiendo de capacidad y estructura y con posibilidad de financiación sin intereses).</w:t>
        <w:br/>
        <w:t/>
        <w:br/>
        <w:t>Alrededor de la piscina, la compañía sugiere disfrutar del buen tiempo con distintas propuestas en tumbonas, a partir de 19,95 €, sillas de jardín  desde 8,95 € -, o hamacas. Para refrescarse, ofrece duchas de piscinas solares que, además de ecológicas, se pueden conseguir con descuentos de hasta el 26% o el novedoso kit de nebulización, que puede incorporarse a las sombrillas y permite la climatización de exteriores, bajando la temperatura hasta 11º. Este producto, combina a la perfección con cualquier mueble de jardín, que puede iluminarse para las veladas de verano con sus productos LED, que ayudan al ahorro energético, contribuyendo al cuidado del medio ambiente.</w:t>
        <w:br/>
        <w:t/>
        <w:br/>
        <w:t>Con todas estas opciones, muy sencillas de poner en práctica y a precios muy asequibles, los clientes de AKI podrán renovar el jardín de un modo funcional, además de crear ambientes acogedores y confortables, donde disfrutar del buen tiempo en compañía de sus familias y amigos.</w:t>
        <w:br/>
        <w:t/>
        <w:br/>
        <w:t>AKI cuida tu jardín y piscina</w:t>
        <w:br/>
        <w:t/>
        <w:br/>
        <w:t>Además de todas estas propuestas en piscinas y muebles de jardín, AKI, en su constante afán por facilitar la vida de sus clientes, ha inaugurado recientemente un nuevo espacio en la web para ayudar al usuario con sus labores de jardinería. Este nuevo servicio online, llamado Te ayudamos con tu jardín, ofrece prácticos consejos sobre cómo cuidar los diferentes tipos de plantas, además de información práctica sobre plagas y enfermedades y enviar alertas al e-mail del usuario cuando llegue el momento de realizar alguna acción en el huerto o jardín. Además, se indica cómo poner en marcha un jardín ecológico o de bajo consumo. También dispone de información sobre los productos más adecuados para estos cuidados.</w:t>
        <w:br/>
        <w:t/>
        <w:br/>
        <w:t>Además, AKI continúa apostando un año más por otro de sus servicios online, Te ayudamos con tu piscina, que ofrece al usuario ayuda para mantener su piscina en perfecto estado durante todo el año con solo indicar las medidas de la misma. Ofrece asimismo información práctica sobre productos y consejos de mantenimiento.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