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pedalada solidaria más profesional de España</w:t>
      </w:r>
    </w:p>
    <w:p>
      <w:pPr>
        <w:pStyle w:val="Ttulo2"/>
        <w:rPr>
          <w:color w:val="355269"/>
        </w:rPr>
      </w:pPr>
      <w:r>
        <w:rPr>
          <w:color w:val="355269"/>
        </w:rPr>
        <w:t>La feria del fitness y Cyclingday organizan el único evento en España que reúne a los principales presenters del indoor cycling en España. Será el 18 de mayo, a las 20:00 en el Pabellón de Cristal de la Casa de Campo.</w:t>
      </w:r>
    </w:p>
    <w:p>
      <w:pPr>
        <w:pStyle w:val="LOnormal"/>
        <w:rPr>
          <w:color w:val="355269"/>
        </w:rPr>
      </w:pPr>
      <w:r>
        <w:rPr>
          <w:color w:val="355269"/>
        </w:rPr>
      </w:r>
    </w:p>
    <w:p>
      <w:pPr>
        <w:pStyle w:val="LOnormal"/>
        <w:jc w:val="left"/>
        <w:rPr/>
      </w:pPr>
      <w:r>
        <w:rPr/>
        <w:t/>
        <w:br/>
        <w:t/>
        <w:br/>
        <w:t>La feria profesional y pionera en España para el sector del fitness y la actividad física, FItness y BOdybuilding FIBO confirma la participación especial de Jonathan Goldberg Johnny G., creador del Spinning y del Krakcycle en esta pedalada solidaria en apoyo de la causa Ningún niño sin medicina. Será el viernes 18 de mayo, a las 20:00 los participantes serán recibidos por los anfitriones para hacerse fotos con ellos y recibir sus dorsales y a las 20:30 empezará la sesión más profesional que jamás se ha celebrado en España.</w:t>
        <w:br/>
        <w:t/>
        <w:br/>
        <w:t>El padre del ciclismo indoor, Johhny G, junto a Kim Forteza, pionero en España y los presenters de las principales marcas de bicicletas indoor Paco González, Olga Sánchez Cano, Carlos Barbado y Jorge Omar pedalearán junto a 1500 ciclistas en una sesión histórica. Diego Quirós acompañará la sesión con las nuevas Krankcycle otro invento del gurú del fitness, Johnny G. Unas bicicletas de brazos accesibles para personas con lesiones o minusvalías en piernas.</w:t>
        <w:br/>
        <w:t/>
        <w:br/>
        <w:t>Sobre Cyclingday</w:t>
        <w:br/>
        <w:t/>
        <w:br/>
        <w:t>No es la primera vez que profesionales del indoor cycling, centros deportivos y practicantes de esta especialidad participan en un evento solidario. En España ha nacido Cyclingday, una iniciativa que en pocos meses se ha convertido en el mayor evento mundial de indoor cycling al haber conseguido una alianza sin precedentes de todo el sector.</w:t>
        <w:br/>
        <w:t/>
        <w:br/>
        <w:t>A un grupo de voluntarios de Fundación Inicia (ONG de ayuda al desarrollo) aficionados al ciclismo en general y especialmente a su versión indoor, se les ocurrió la idea de celebrar un evento haciendo lo que más les gusta con el objetivo de conseguir los recursos necesarios para evitar tragedias como la de Richard, un niño Ecuatoriano al que nopudieron ayudar cuando más lo necesitó. Consiguieron inmediatamente el apoyo de los profesionales del sector, sus centros deportivos, fabricantes y distribuidores, todos unidos por una misma causa. Rápidamente una ilusión se transformó en la más multitudinaria coalición del sector del ciclismo indoor. Nadie ha querido quedarse al margen de esta iniciativa. Hoy Cyclingday ha superado su objetivo de aforo, 15.000 plazas que el día 26 de mayo se llenaran con una ilusión; Ningún niño sin medicina. Más información: www.cyclingday.org</w:t>
        <w:br/>
        <w:t/>
        <w:br/>
        <w:t>Sobre FItness y BOdybuilding FIBO</w:t>
        <w:br/>
        <w:t/>
        <w:br/>
        <w:t>La feria del fitness pionera en España se celebró por primera vez en 1990. Desde entonces, el evento ha evolucionado a un nuevo concepto, dirigiéndose a los profesionales y entrenadores de la industria del fitness y el wellness. Esta edición 2012 reúne a más de 80 empresas expositoras y ofrece un programa de más de 30 actividades paralelas para los visitantes, durante el 18 y 19 de mayo en el Pabellón de Cristal de la Casa de Campo en Madrid. Más información www.fitnessybodybuildingfibo.com</w:t>
        <w:br/>
        <w:t/>
        <w:br/>
        <w:t>¡Ven a pedalear con los Nº1 del ciclo en Fitness y BOdybuilding FIBO, te esperamos!</w:t>
        <w:br/>
        <w:t/>
        <w:br/>
        <w:t>Puedes reservar tu bicicleta en</w:t>
        <w:br/>
        <w:t/>
        <w:br/>
        <w:t>http://www.fitnessybodybuildingfibo.com/index.php/actividades/ciclo-indoor/pedaleada-solidaria-con-johnny-g.html</w:t>
        <w:br/>
        <w:t/>
        <w:br/>
        <w:t>HORARIO: Viernes 18 de mayo, a las 20:00 h en el Pabellón de Cristal de la Casa de Campo en Madrid,</w:t>
        <w:br/>
        <w:t/>
        <w:br/>
        <w:t>TWITTER HASTAG: YovoyaFitBodyFIBO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