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PNV pedirá explicaciones a los responsables del Ayuntamiento por el desaguisado que han montado con las Colonias urbanas</w:t>
      </w:r>
    </w:p>
    <w:p>
      <w:pPr>
        <w:pStyle w:val="Ttulo2"/>
        <w:rPr>
          <w:color w:val="355269"/>
        </w:rPr>
      </w:pPr>
      <w:r>
        <w:rPr>
          <w:color w:val="355269"/>
        </w:rPr>
        <w:t>El Partido Nacionalista Vasco muestra su estupor tras conocer la situación de colapso que ha generado la decisión del Ayuntamiento de ceder la organización de las Colonias urbanas a las AMPAS de cinco colegios públicos de Barakaldo. Para aclarar la situación generada, hemos solicitado una convocatoria de la Comisión de Educación para solicitar a los responsables municipales las explicaciones pertinentes, en la que queremos que están presentes los representantes de las AMPAS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Hasta ahora la organización y gestión de estas colonias corría por cuenta del Ayuntamiento, pero la pasada semana anunciaron que este año esta labor iba a correr por cuenta de las AMPAS de los colegios Gurutzeta, Mukusuluba, Ikastola Alkartu, Arteagabeitia y Rontegi. Una decisión que, según el concejal de Educación de Barakaldo, contaba con el apoyo de las Asociaciones de Padres y Madres.</w:t>
        <w:br/>
        <w:t/>
        <w:br/>
        <w:t>Desde que se produjera este anuncio el pasado fin de semana, EAJ-PNV ha recibido numerosas llamadas de aitas y amas de Barakaldo, así como de responsables de las mencionadas AMPAS, mostrando su malestar ante este anuncio del Ayuntamiento.</w:t>
        <w:br/>
        <w:t/>
        <w:br/>
        <w:t>Tras recibir esta mañana el escrito remitido por la BIGE (Federación de AMPAS- Asociaciones de Madres y Padres de Bizkaia) en el que manifiesta el malestar de las AMPAS de Barakaldo ante la decisión del equipo de gobierno de trasladar a las mismas la responsabilidad de organizar este verano las Colonias Urbanas en nuestro municipio, hemos vuelto a contactar con algunos responsables de las AMPAS de Barakaldo que nos han manifestado que se sienten manipulados, engañados y dolidos por las declaraciones de los responsables municipales que dicen haber puesto en marcha este nuevo modelo de gestión para mejorar el servicio y que se habían puesto en contacto con las AMPAS afectadas antes de adoptar la decisión.</w:t>
        <w:br/>
        <w:t/>
        <w:br/>
        <w:t>Según estas conversaciones, los aitas y amas tuvieron la 1ª noticia de que el Ayuntamiento había decidido que este año fueran ellos quienes organizasen las Colonias Urbanas cuando comenzaron a recibir ofertas de empresas de tiempo libre que se les ofrecían para gestionar este servicio. Resulta inexplicable, y así nos lo han manifestado las y los responsables de las AMPAS, que los responsables municipales contactaran primero con las empresas para notificarles el cambio, en lugar de hacerlo con ellos, que son quienes van a tener que asumir el trabajo de organizar las colonias.</w:t>
        <w:br/>
        <w:t/>
        <w:br/>
        <w:t>Las AMPAS, que trabajan de forma desinteresada a favor de las familias de sus centros, también nos han mostrado su malestar por no haber recibido tampoco apoyo técnico del Ayuntamiento. Según nos han manifestado, los meses de mayo y junio son los de mayor trabajo, ya que tienen que compaginar el cierre del curso con la organización de las actividades extraescolares para el curso siguiente.</w:t>
        <w:br/>
        <w:t/>
        <w:br/>
        <w:t>EAJ-PNV entiende el malestar que a las AMPAS les ha generado verse de manera sorpresiva con esta nueva tarea y les quiere manifestar su apoyo. Nos parece lamentable que el equipo de Gobierno haya tenido este proceder y las molestias que han generado a las AMPAS de Barakaldo. El PSE deberá darnos explicaciones no sólo a los aitas y amas de Barakaldo sino también a los grupos políticos municipales.</w:t>
        <w:br/>
        <w:t/>
        <w:br/>
        <w:t>Barakaldo, 11 de mayo de 2012</w:t>
        <w:br/>
        <w:t/>
        <w:br/>
        <w:t>BARAKALDOKO EUZKO ALDERDI JELTZALEAREN UDAL TALDEA</w:t>
        <w:br/>
        <w:t/>
        <w:br/>
        <w:t>GRUPO MUNICIPAL DEL PARTIDO NACIONALISTA VASCO DE BARAKALDO</w:t>
        <w:br/>
        <w:t/>
        <w:br/>
        <w:t>Fdo.: Amaia del Campo (portavoz municipal)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48901 / Barakaldo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