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Richmond desarrolla una APP COLLECTION para iPad e iPhone con 19 aplicaciones para la enseñanza de inglés</w:t>
      </w:r>
    </w:p>
    <w:p>
      <w:pPr>
        <w:pStyle w:val="Ttulo2"/>
        <w:rPr>
          <w:color w:val="355269"/>
        </w:rPr>
      </w:pPr>
      <w:r>
        <w:rPr>
          <w:color w:val="355269"/>
        </w:rPr>
        <w:t>Richmond pone a disposición de alumnos, padres y profesores una serie de lecturas interactivas para facilitar el aprendizaje del inglés.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Richmond pone a disposición de alumnos, padres y profesores una serie de lecturas interactivas para facilitar el aprendizaje del inglés.</w:t>
        <w:br/>
        <w:t/>
        <w:br/>
        <w:t>Richmond quiere aplicar la enseñanza de inglés a través de nuevas herramientas, y por eso ha decidido complementar sus métodos de aprendizaje creando un espacio para promocionar sus nuevas aplicaciones. Esta APP COLLECTION se ha desarrollado a través de una página web que agrupa un variado paquete de herramientas didácticas -desde lecturas hasta diccionarios y juegos interactivos- dirigidas principalmente a alumnos y educadores, tanto padres como profesores, que están en contacto constante con las nuevas tecnologías.</w:t>
        <w:br/>
        <w:t/>
        <w:br/>
        <w:t>Todas estas aplicaciones, diseñadas explícitamente para mejorar las prácticas de enseñanza en inglés, están clasificadas por niveles, desde 3 hasta 12 años, que corresponden a los diferentes tramos de edad.</w:t>
        <w:br/>
        <w:t/>
        <w:br/>
        <w:t>Como ejemplo de las aplicaciones, destaca Callum the Caterpillar, una aplicación gratuita que pone a disposición de los niños una lectura interactiva para fomentar su implicación en la historia. Además, ofrece la posibilidad de crear una composición con los dibujos de los personajes y enviarla por correo electrónico.</w:t>
        <w:br/>
        <w:t/>
        <w:br/>
        <w:t>El paquete completo de aplicaciones está actualmente disponible para iPad, y cuatro de ellas, además, están adaptadas al iPhone: Sid the Bubblegum kid, Callum the Caterpillar, Compact Dictionary y Pocket Dictionary.</w:t>
        <w:br/>
        <w:t/>
        <w:br/>
        <w:t>Esta es la apuesta de Richmond para hacer más sencillo y, sobre todo, ameno el aprendizaje del inglés.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