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HERBALIFE REFUERZA SU GAMA DE NUTRICIÓN DEPORTIVA CON H24</w:t>
      </w:r>
    </w:p>
    <w:p>
      <w:pPr>
        <w:pStyle w:val="Ttulo2"/>
        <w:rPr>
          <w:color w:val="355269"/>
        </w:rPr>
      </w:pPr>
      <w:r>
        <w:rPr>
          <w:color w:val="355269"/>
        </w:rPr>
        <w:t>H24 es una línea de productos de alta calidad que pueden combinarse según las necesidades de cada entrenamiento físico, para mantenerse en forma las 24 horas del día</w:t>
      </w:r>
    </w:p>
    <w:p>
      <w:pPr>
        <w:pStyle w:val="LOnormal"/>
        <w:rPr>
          <w:color w:val="355269"/>
        </w:rPr>
      </w:pPr>
      <w:r>
        <w:rPr>
          <w:color w:val="355269"/>
        </w:rPr>
      </w:r>
    </w:p>
    <w:p>
      <w:pPr>
        <w:pStyle w:val="LOnormal"/>
        <w:jc w:val="left"/>
        <w:rPr/>
      </w:pPr>
      <w:r>
        <w:rPr/>
        <w:t/>
        <w:br/>
        <w:t/>
        <w:br/>
        <w:t>Madrid, 26 de abril de 2012. Herbalife ha introducido en España la primera gama de nutrición deportiva, pensada tanto para atletas de élite como para personas que realizan mucho ejercicio físico. Son productos orientados a mantenerse en forma durante 24 horas y adaptados a cada entrenamiento deportivo.</w:t>
        <w:br/>
        <w:t/>
        <w:br/>
        <w:t>La gama H24 está formada por siete productos innovadores -cinco por el momento de venta en España- cuyas fórmulas están basadas en los últimos avances científicos probados y que han superado todos los test antidopaje y especificaciones a que se someten este tipo de productos.</w:t>
        <w:br/>
        <w:t/>
        <w:br/>
        <w:t>La nueva línea de nutrición deportiva HERBALIFE24 permite al deportista personalizar su ingesta a las necesidades específicas que cada entrenamiento físico requiere, ya que cada uno posee propiedades diferentes que pueden combinarse y adaptarse para obtener siempre el máximo rendimiento en las condiciones más óptimas, aportando todo lo queuna persona deportista necesita para afrontar cualquier tipo de entrenamiento o preparación física intensa y para que su recuperación sea siempre la mejor.</w:t>
        <w:br/>
        <w:t/>
        <w:br/>
        <w:t>Los cinco productos H24 que se comercializan en España.</w:t>
        <w:br/>
        <w:t/>
        <w:br/>
        <w:t>Fórmula 1 Sport:</w:t>
        <w:br/>
        <w:t/>
        <w:br/>
        <w:t>Es una comida pensada para aquellas personas que someten a su cuerpo a un ejercicio físico elevado y que, para estar en forma, necesitan mantener una alimentación equilibrada que abastezca al organismo de la cantidad adecuada de proteínas, carbohidratos y vitaminas. Fórmula 1 Sport establece una base nutricional sólida para rendir, al mismo tiempo que es cómoda de consumir, por lo que puede tomarse como comida saludable o como aperitivo a cualquier hora del día.</w:t>
        <w:br/>
        <w:t/>
        <w:br/>
        <w:t>Hidrate:</w:t>
        <w:br/>
        <w:t/>
        <w:br/>
        <w:t>Es la clave para el rendimiento físico. Este producto reabastece al cuerpo con electrolitos para mejorar la absorción de fluidos, que aseguran la hidratación en entrenamientos intensos o tras largas jornadas. Además, contiene menos de 1 gramo de azúcar y carbohidratos-Vitamina B de apoyo al metabolismo, por lo que es la mejor manera de recuperarse sin ganar calorías.</w:t>
        <w:br/>
        <w:t/>
        <w:br/>
        <w:t>Prolong:</w:t>
        <w:br/>
        <w:t/>
        <w:br/>
        <w:t>Producto pensado para profesionales con una alta demanda física. Mejora el rendimiento deportivo y agiliza la recuperación. Su doble fuente de carbohidratos aporta energía inmediata y sostenida y facilita la utilización calórica, permitiendo a los atletas un rendimiento sostenido durante un esfuerzo determinado o durante largos períodos de tiempo. Contiene también proteína de suero, que actúa como medida protectora reduciendo el colapso muscular durante el ejercicio prolongado. Además, gracias a su fórmula isotónica, permite un consumo fácil y eficaz de carbohidratos y líquidos.</w:t>
        <w:br/>
        <w:t/>
        <w:br/>
        <w:t>Rebuild Endurance:</w:t>
        <w:br/>
        <w:t/>
        <w:br/>
        <w:t>Diseñado para acelerar la recuperación después de una actividad anaeróbica intensa. Compuesto por unaselecta mezcla de proteína de leche, glutamina y L-Carnitina que fomentan la recuperación y la reconstrucción muscular durante el periodo crítico después del ejercicio, y ayudan a apoyar al sistema inmunológico, agotado tras la sesión de entrenamiento.</w:t>
        <w:br/>
        <w:t/>
        <w:br/>
        <w:t>Rebuid Strenght:</w:t>
        <w:br/>
        <w:t/>
        <w:br/>
        <w:t>Pensado para aquellas personas que realizan entrenamientos musculares exigentes, pues contiene una mezcla de proteína de la leche que promueve una rápida y sostenida construcción muscular, hierro, que mejora la formación de glóbulos rojos y el transporte de oxígeno a los tejidos del organismo y BAAC (Aminoácidos de Cadena Ramificada), que apoyan el metabolismo del músculo después del ejercicio anaeróbico.</w:t>
        <w:br/>
        <w:t/>
        <w:br/>
        <w:t>Los otros dos productos, PREPARE, un compuesto de Óxido Nítrico y de Creatina para tomar antes del ejercicio; y RESTORE, cápsulas antioxidantes para tomar por la noche y apoyar al sistema inmune, están actualmente en desarrollo. La gama de productos se vende de forma conjunta o individual a través de la red de distribuidores independientes de Herbalife. Visitando la web herbalife.es, se puede localizar al distribuidor más cercano al cliente.</w:t>
        <w:br/>
        <w:t/>
        <w:br/>
        <w:t>Toda la información nutricional de los productos en: http://performancenutrition.herbalife.es/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