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futuro del desarrollo web se debate  en Barcelona.</w:t>
      </w:r>
    </w:p>
    <w:p>
      <w:pPr>
        <w:pStyle w:val="Ttulo2"/>
        <w:rPr>
          <w:color w:val="355269"/>
        </w:rPr>
      </w:pPr>
      <w:r>
        <w:rPr>
          <w:color w:val="355269"/>
        </w:rPr>
        <w:t>HTML5 Devup by Ideateca reúne a los más reconocidos expertos mundiales en la materia.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viernes 27 de abril se celebra en Barcelona la Conferencia HTML5 DevUp, una cita indispensable para profesionales del mundo web y de las aplicaciones móviles.</w:t>
        <w:br/>
        <w:t/>
        <w:br/>
        <w:t>Interesantes ponencias, talleres y mesas redondas en las que participarán expertos mundiales y empresas líderes del sector de las TIC (Tecnologías de la Información y Comunicación), procedentes de diversos países, conforman una completa y exclusiva jornada de trabajo cuyo objetivo es compartir experiencias y debatir sobre nuevos modelos de programación en el entorno HTML5, el lenguaje estándar web a nivel mundial.</w:t>
        <w:br/>
        <w:t/>
        <w:br/>
        <w:t>HTML5 DevUp marcará un hito, ya que además de presentarse por primera vez en Europa algunas importantes novedades, se alcanzarán conclusiones que definirán el futuro del desarrollo web y aplicaciones para dispositivos móviles a nivel mundial.</w:t>
        <w:br/>
        <w:t/>
        <w:br/>
        <w:t>HTML5 DevUp está organizado por Ideateca, empresa vizcaína aceleradora de proyectos tecnológicos, y reconocida mundialmente por su liderazgo en el desarrollo de aplicaciones web y videojuegos para dispositivos móviles en HTML5.</w:t>
        <w:br/>
        <w:t/>
        <w:br/>
        <w:t>HTML5 DevUp by Ideateca</w:t>
        <w:br/>
        <w:t/>
        <w:br/>
        <w:t>Viernes 27 de abril 2012</w:t>
        <w:br/>
        <w:t/>
        <w:br/>
        <w:t>Torre Diagonal 00 de Telefónica (Zona Fórum)</w:t>
        <w:br/>
        <w:t/>
        <w:br/>
        <w:t>Barcelona</w:t>
        <w:br/>
        <w:t/>
        <w:br/>
        <w:t>Más información:</w:t>
        <w:br/>
        <w:t/>
        <w:br/>
        <w:t>http://devup.ideateca.com</w:t>
        <w:br/>
        <w:t/>
        <w:br/>
        <w:t>CONTACTO PRENSA: devup@joucomunicacion.com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