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 Pavón dedica sus cuentos a través de CuruxaBooks</w:t>
      </w:r>
    </w:p>
    <w:p>
      <w:pPr>
        <w:pStyle w:val="Ttulo2"/>
        <w:rPr>
          <w:color w:val="355269"/>
        </w:rPr>
      </w:pPr>
      <w:r>
        <w:rPr>
          <w:color w:val="355269"/>
        </w:rPr>
        <w:t>La autora catalana es la primera de una iniciativa que pretende dar exclusividad a los clientes de la librería on-line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CuruxaBooks.com, la tienda on-line especializada en literatura infantil, literatura juvenil y fantástica, ofrece a sus clientes la posibilidad de conseguir una dedicatoria en exclusiva de distintos autores de libros infantiles y juveniles. La iniciativa es tan buena como fácil de realizar, ya que sólo se tiene que solicitar en el campo de comentarios del proceso de compra, y en poco tiempo el cliente recibe una dedicatoria exclusiva de su libro juvenil o infantil.</w:t>
        <w:br/>
        <w:t/>
        <w:br/>
        <w:t>Las primeras obras que se han incorporado a esta promoción de libros exclusivos y dedicados de CuruxaBooks, son los realizados por Mar Pavón. En la larga trayectoria de esta autora podemos encontrar una extensa gamma de cuentos y libros de poesía infantil como Petitusos, ¡Despierto!, La gallina cocorita, o Cocorina, en el jardín de los espejos. Visitando la sección de Mar Pavón del sitio web se encuentran varias obras de esta personal y soñadora de historias.</w:t>
        <w:br/>
        <w:t/>
        <w:br/>
        <w:t>Una fantástica iniciativa para obtener fuerza y ánimo en la formación de los pequeños lectores de la casa.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