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HTML5  DevUp  by  Ideateca</w:t>
      </w:r>
    </w:p>
    <w:p>
      <w:pPr>
        <w:pStyle w:val="Ttulo2"/>
        <w:rPr>
          <w:color w:val="355269"/>
        </w:rPr>
      </w:pPr>
      <w:r>
        <w:rPr>
          <w:color w:val="355269"/>
        </w:rPr>
        <w:t>Barcelona será el escenario de la Primera Conferencia Europea sobre el futuro de la web y aplicaciones móviles.</w:t>
      </w:r>
    </w:p>
    <w:p>
      <w:pPr>
        <w:pStyle w:val="LOnormal"/>
        <w:rPr>
          <w:color w:val="355269"/>
        </w:rPr>
      </w:pPr>
      <w:r>
        <w:rPr>
          <w:color w:val="355269"/>
        </w:rPr>
      </w:r>
    </w:p>
    <w:p>
      <w:pPr>
        <w:pStyle w:val="LOnormal"/>
        <w:jc w:val="left"/>
        <w:rPr/>
      </w:pPr>
      <w:r>
        <w:rPr/>
        <w:t/>
        <w:br/>
        <w:t/>
        <w:br/>
        <w:t>IDEATECA, empresa vizcaína líder mundial en el desarrollo de aplicaciones web y videojuegos para dispositivos móviles en lenguaje HTML5, acaba de anunciar la convocatoria de HTML5 DevUp, que tendrá lugar en Barcelona, el próximo viernes 27 de abril, en la Torre Diagonal 00.</w:t>
        <w:br/>
        <w:t/>
        <w:br/>
        <w:t>HTML5 DevUP, sin precedentes en Europa, es un exclusivo punto de encuentro que reunirá a Programadores web, Desarrolladores de aplicaciones móviles, Profesionales del marketing online, Diseñadores web, Empresas que apuestan firmemente por la aplicación de las nuevas tecnologías, Emprendedores, y donde se ofrece una oportunidad única de compartir experiencias de empresas estadounidenses y europeas, conocer y debatir sobre nuevos modelos de programación con expertos mundiales en el entorno HTML5, el lenguaje estándar web a nivel mundial.</w:t>
        <w:br/>
        <w:t/>
        <w:br/>
        <w:t>Interesantes conferencias y talleres conforman una completa jornada de trabajo donde se analizará y se debatirá sobre la actualidad y el futuro así como de las principales tendencias en el desarrollo web y aplicaciones para dispositivos móviles.</w:t>
        <w:br/>
        <w:t/>
        <w:br/>
        <w:t>HTML5 DevUp tiene el honor de contar entre sus ponentes con destacados y mundialmente reconocidos representantes de las principales empresas punteras en tecnología HTML5, de entre los que cabe destacar:</w:t>
        <w:br/>
        <w:t/>
        <w:br/>
        <w:t>Patrick H. Lauke, de Opera Software, Inglaterra</w:t>
        <w:br/>
        <w:t/>
        <w:br/>
        <w:t>Miguel Scheider, de Telefónica Digital, España</w:t>
        <w:br/>
        <w:t/>
        <w:br/>
        <w:t>Darius Kazemi, de Bocoup, Estados Unidos</w:t>
        <w:br/>
        <w:t/>
        <w:br/>
        <w:t>Rob Boerman, de Appoint Solutions, Luxemburgo</w:t>
        <w:br/>
        <w:t/>
        <w:br/>
        <w:t>Entre otras importantes novedades, en HTML5 DevUp se presentará por primera vez en Europa la innovadora plataforma Cocoon JS, un entorno de ejecución que permite implementar juegos JavaScript en cualquier dispositivo Android o iOS, a partir de un único código de desarrollo. Esta plataforma, creada por Ludei la filial de juegos de Ideateca-, ha obtenido un rotundo éxito en la Game Developers Conference recientemente celebrada en San Francisco (EE.UU.)</w:t>
        <w:br/>
        <w:t/>
        <w:br/>
        <w:t>HTML5 DevUp, una cita indispensable para empresas con visión de futuro que apuestan por la innovación tecnológica y para todos aquellos profesionales vinculados con el mundo del desarrollo y la programación de aplicaciones y videojuegos para dispositivos móviles.</w:t>
        <w:br/>
        <w:t/>
        <w:br/>
        <w:t>HTML5 DevUp by Ideateca</w:t>
        <w:br/>
        <w:t/>
        <w:br/>
        <w:t>Viernes 27 de abril 2012</w:t>
        <w:br/>
        <w:t/>
        <w:br/>
        <w:t>Torre Diagonal 00 (Zona Fórum)</w:t>
        <w:br/>
        <w:t/>
        <w:br/>
        <w:t>Barcelona</w:t>
        <w:br/>
        <w:t/>
        <w:br/>
        <w:t>Más información:</w:t>
        <w:br/>
        <w:t/>
        <w:br/>
        <w:t>http://devup.ideateca.com</w:t>
        <w:br/>
        <w:t/>
        <w:br/>
        <w:t>DevUp12</w:t>
        <w:br/>
        <w:t/>
        <w:br/>
        <w:t>CONTACTO PRENSA: devup@joucomunicacion.com</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08002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2012-04-04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