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Nace la agencia musical Legal&Music Ub-Level especializada en el sector musical emergente</w:t></w:r></w:p><w:p><w:pPr><w:pStyle w:val="Ttulo2"/><w:rPr><w:color w:val="355269"/></w:rPr></w:pPr><w:r><w:rPr><w:color w:val="355269"/></w:rPr><w:t>La agencia, que ofrece servicios legales, promocionales y de comunicación musical, surge de la colaboración de Level Online y UB Consultores y se estrena como sello discográfico lanzando al mercado como primera apuesta discográfica al grupo musical TICKET</w:t></w:r></w:p><w:p><w:pPr><w:pStyle w:val="LOnormal"/><w:rPr><w:color w:val="355269"/></w:rPr></w:pPr><w:r><w:rPr><w:color w:val="355269"/></w:rPr></w:r></w:p><w:p><w:pPr><w:pStyle w:val="LOnormal"/><w:jc w:val="left"/><w:rPr></w:rPr></w:pPr><w:r><w:rPr></w:rPr><w:t></w:t><w:br/><w:t></w:t><w:br/><w:t>La Agencia Level Online, dedicada al Marketing Digital especializado en música, y el despacho de abogados especialistas en derechos de autor UB Consultores han creado Legal&Music Ub-Level. Se trata de una agencia de promoción, comunicación y asesoramiento legal especializada en el sector musical con servicios a artistas y empresas de la industria musical, todo ello con la colaboración del Grupo de Comunicación Tech Sales y diversas editoriales del mundo musical como la revista musical BLife Magazine, nueva revista musical dedicada a músicos y artistas emergentes.</w:t><w:br/><w:t></w:t><w:br/><w:t>Legal&Music Ub-Level ofrece un servicio conjunto de promoción, comunicación y de asesoramiento jurídico a artistas y empresas del sector musical, atendiendo al caso concreto del cliente, a precios económicos y con atención personalizada. Con ello pretende satisfacer las necesidades del mercado emergente musical donde, en palabras de uno de sus fundadores, Victor Giné: hay una falta de asesoramiento en la inversión de los recursos de artistas y empresas del sector a nivel legal, musical y promocional. La idea principal es ayudar a los artistas en el asesoramiento legal y musical en el lanzamiento y desarrollo promocional de cada uno de ellos en sus respectivos proyectos discográficos. Una vez realizada la inversión viene la parte más complicada, la promoción. Es en este punto donde Legal&Music Ub-Level ofrece múltiples servicios de promoción junto a un asesoramiento jurídico completo en todas las cuestiones que puedan necesitar nuestros clientes. Ambos servicios, promoción y asesoramiento jurídico, van estrechamente ligados para poder desarrollar una labor satisfactoria al cliente, sea artista o empresa.</w:t><w:br/><w:t></w:t><w:br/><w:t>Igualmente, María Muñoz, responsable del área jurídica de UB, señala que los artistas emergentes se encuentran desprotegidos en el asesoramiento jurídico en cuanto a las formalidades relativas a los derechos de autor y propiedad intelectual, fiscalidad, representación y otras cuestiones societarias que hacen conveniente y necesario un apoyo legal de profesionales.</w:t><w:br/><w:t></w:t><w:br/><w:t>Además, Legal&Music Ub-Level crea un sello discográfico donde apostará por los artistas emergentes con potencial. La primera apuesta de la compañía es el grupo musical TICKET, Grupo de Pop Rock español fundado por Miguel Liso y donde alguna de las canciones Me ignoras y Nadie más fueron canciones de la serie de televisión Ángel o Demonio del Grupo Mediaset. De esta manera, Legal&Music Ub-Level se estrena como sello discográfico con su primera apuesta ofreciendo un amplio abanico de servicios dentro del sector musical con múltiples proyectos que se irán desarrollando a lo largo del 2012-2013. Nuestra idea es ofrecer un servicio de calidad y profesional dirigido a la ayuda al músico emergente buscando nuevas promesas afirma Giné, próximamente anunciaremos diversos proyectos relacionados en la línea de la apuesta por nuevos talentos y crearemos diversas plataformas en Internet con el fin de conseguir nuestro objetivo.</w:t><w:br/><w:t></w:t><w:br/><w:t>Legal&Music Ub-Level se convierte en el primer paso de un proyecto ambicioso con la colaboración de diferentes compañías dirigido a potenciar al llamado mercado olvidado o mercado emergente.</w:t><w:br/><w:t></w:t><w:br/><w:t>Para más información: www.agencialevel.com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