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Alberto Fabra anuncia que la Comunitat contará con 20 centros de FP integrada</w:t>
      </w:r>
    </w:p>
    <w:p>
      <w:pPr>
        <w:pStyle w:val="Ttulo2"/>
        <w:rPr>
          <w:color w:val="355269"/>
        </w:rPr>
      </w:pPr>
      <w:r>
        <w:rPr>
          <w:color w:val="355269"/>
        </w:rPr>
        <w:t>El President de la Generalitat, Alberto Fabra,  ha acudido a  Les Corts y ha intervenido  en la Sesión de Control Parlamentario. Fabra ha hecho hincapié en el trabajo y esfuerzo que el Consell  está dedicando a los más jóvenes y en el Plan de Empleo dedicado a éstos que la Generalitat presentó la semana pasada.</w:t>
      </w:r>
    </w:p>
    <w:p>
      <w:pPr>
        <w:pStyle w:val="LOnormal"/>
        <w:rPr>
          <w:color w:val="355269"/>
        </w:rPr>
      </w:pPr>
      <w:r>
        <w:rPr>
          <w:color w:val="355269"/>
        </w:rPr>
      </w:r>
    </w:p>
    <w:p>
      <w:pPr>
        <w:pStyle w:val="LOnormal"/>
        <w:jc w:val="left"/>
        <w:rPr/>
      </w:pPr>
      <w:r>
        <w:rPr/>
        <w:t/>
        <w:br/>
        <w:t/>
        <w:br/>
        <w:t>El President de la Generalitat, Alberto Fabra, ha acudido a Les Corts y ha intervenido en la Sesión de Control Parlamentario. Fabra ha hecho hincapié en el trabajo y esfuerzo que el Consell está dedicando a los más jóvenes y en el Plan de Empleo dedicado a éstos que la Generalitat presentó la semana pasada.</w:t>
        <w:br/>
        <w:t/>
        <w:br/>
        <w:t>El President de la Generalitat, Alberto Fabra, ha anunciado que la Comunitat Valenciana contará con 20 centros de Formación profesional integrada al final de la legislatura para abrir las puertas al mercado laboral, sobre todo de los más jóvenes. Actualmente, la Comunitat cuenta con 14 de estos centros y se crearán 6 nuevos.</w:t>
        <w:br/>
        <w:t/>
        <w:br/>
        <w:t>Según ha explicado el President, del 45 por cien de los jóvenes que están en el paro, el 60 por cien no tienen ningún tipo de calificación formativa, lo que nos hace incidir en la importancia de incrementar el número de alumnos en la formación profesional, para darles esa oportunidad, esa formación necesaria para poder salir adelante.</w:t>
        <w:br/>
        <w:t/>
        <w:br/>
        <w:t>También ha resaltado el compromiso del Consell por ofrecer a cada persona una solución a través de las practicas remuneradas, becas salario o contrato aprendizaje.</w:t>
        <w:br/>
        <w:t/>
        <w:br/>
        <w:t>Para el President lo que necesita el país son reformas profundas, como la reforma laboral de Mariano Rajoy que ya ha generado 10.000 nuevos contratos indefinidos, el 54% a jóvenes. Además, Alberto Fabra ha explicado que la reforma laboral no abarata el despido, sino la contratación y a través de bonificaciones y desgravaciones fiscales facilita la incorporación de los jovenes y las mujeres al mercado laboral.</w:t>
        <w:br/>
        <w:t/>
        <w:br/>
        <w:t>El Presidente ha declarado sentirse respaldado por pertenecer al Partido Popular, el partido que obtuvo la mayoría de los españoles el pasado noviembre para que cambiara el rumbo de España y poder ayudar a los 5,2 millones de parados. El Presidente de la Generalitat, Alberto Fabra también ha destacado que hoy es un día distinto, ya que normalmente el pleno de les Corts esta lleno de gente dispuesta a trabajar para sacar esta Comunitat adelante, y hoy, sólo la mitad de hemiciclo entiende que es un día de esfuerzo y sacrificio para todas las personas que nos piden que dediquemos todo nuestro tiempo a poder salir adelante.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