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busca la mejor receta para elaborar horchata en casa</w:t>
      </w:r>
    </w:p>
    <w:p>
      <w:pPr>
        <w:pStyle w:val="Ttulo2"/>
        <w:rPr>
          <w:color w:val="355269"/>
        </w:rPr>
      </w:pPr>
      <w:r>
        <w:rPr>
          <w:color w:val="355269"/>
        </w:rPr>
        <w:t>La marca valenciana Balensya organiza un concurso para celebrar el aniversario del proyecto y el lanzamiento de su nuevo producto, saquitos de chufa D.O. Valencia envasados al vacío.</w:t>
      </w:r>
    </w:p>
    <w:p>
      <w:pPr>
        <w:pStyle w:val="LOnormal"/>
        <w:rPr>
          <w:color w:val="355269"/>
        </w:rPr>
      </w:pPr>
      <w:r>
        <w:rPr>
          <w:color w:val="355269"/>
        </w:rPr>
      </w:r>
    </w:p>
    <w:p>
      <w:pPr>
        <w:pStyle w:val="LOnormal"/>
        <w:jc w:val="left"/>
        <w:rPr/>
      </w:pPr>
      <w:r>
        <w:rPr/>
        <w:t/>
        <w:br/>
        <w:t/>
        <w:br/>
        <w:t>Los participantes deben responder a la pregunta: ¿Cómo harías horchata en casa?, explicando las proporciones de ingredientes y las técnicas que utilizarían en la aplicación que la marca a habilitado en Facebook. El ganador, que será anunciado el próximo lunes 1 de abril, tendrá la posibilidad de ser el protagonista de una video receta para explicar cómo realizar la famosa bebida refrescante valenciana en la página Web de la marca.</w:t>
        <w:br/>
        <w:t/>
        <w:br/>
        <w:t>La marca comercializa sólo chufas de gran calidad recolectadas en sus cultivos en la huerta de Alboraya que han sido secadas cuidadosamente durante más de 3 meses para luego ser seleccionas a mano. Su nuevo producto, que se une al exitoso aceite de chufa virgen extra lanzado en octubre, pretende extender el consumo de la horchata permitiendo una elaboración de gran calidad en cualquier momento y lugar.</w:t>
        <w:br/>
        <w:t/>
        <w:br/>
        <w:t>Link al concurso: http://www.facebook.com/Balensya?skapp79458893817</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