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CONGRESO PROFESIONAL 6 SIGMA EN BARCELONA. 14 DE JUNIO 2012 EN  BARCELONA</w:t>
      </w:r>
    </w:p>
    <w:p>
      <w:pPr>
        <w:pStyle w:val="Ttulo2"/>
        <w:rPr>
          <w:color w:val="355269"/>
        </w:rPr>
      </w:pPr>
      <w:r>
        <w:rPr>
          <w:color w:val="355269"/>
        </w:rPr>
        <w:t>CALETEC, en colaboración con MINITAB, está preparando un evento llamado 6 Sigma day, que tendrá lugar en el Hotel Eurostars Parc Vallés (Cerdanyola del Vallès)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22 de marzo de 2012 - CALETEC, en colaboración con MINITAB, está preparando un evento llamado 6 Sigma day, que tendrá lugar en el Hotel Eurostars Parc Vallés (Cerdanyola del Vallès)</w:t>
        <w:br/>
        <w:t/>
        <w:br/>
        <w:t>El 6 Sigma day, es un congreso enfocado a compartir experiencias de profesionales del 6 Sigma y de empresas que están en fase de implantación de esta iniciativa de mejora de procesos. El objetivo es crear un entorno de comunicación alrededor de 6 Sigma y de todas las técnicas de optimización de procesos relacionadas (Lean, Kaizen, etc).</w:t>
        <w:br/>
        <w:t/>
        <w:br/>
        <w:t>En este congreso combinaremos:</w:t>
        <w:br/>
        <w:t/>
        <w:br/>
        <w:t>Unas ponencias de profesionales que expondrán su experiencia con Seis Sigma.</w:t>
        <w:br/>
        <w:t/>
        <w:br/>
        <w:t>Unos ejemplos de proyectos 6 Sigma y relatos de casos reales.</w:t>
        <w:br/>
        <w:t/>
        <w:br/>
        <w:t>Unas mesas redondas para tratar de temas tanto organizativos como sobre el uso de herramientas de calidad y técnicas estadísticas en 6 Sigma.</w:t>
        <w:br/>
        <w:t/>
        <w:br/>
        <w:t>Unas actividades de Networking.</w:t>
        <w:br/>
        <w:t/>
        <w:br/>
        <w:t>El formato de las charlas será dinámico impulsando la participación del público para revelar las distintas problemáticas encontradas en la realidad de los proyectos 6 sigma y en el momento de implementar la iniciativa en la organización.</w:t>
        <w:br/>
        <w:t/>
        <w:br/>
        <w:t>Este congreso se dirige a todas las personas interesadas en la optimización de procesos y metodología DMAIC 6 Sigma.</w:t>
        <w:br/>
        <w:t/>
        <w:br/>
        <w:t>Cuenta con las ponencias de Xavier Tort Martorell y Pere Grima, profesores de la UPC, Bernadette Soto, Lean Manager y Black Belt 6 Sigma en BBraun, Maria-José Martínez, responsable del Sistema Integral (calidad y Medio-ambiente) y Adjunta a la dirección de Doga y Robert Collis, experto formador en MINITAB.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08290 Cerdanyola del Valles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