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María Álvarez de la Cruz, nueva Responsable de Comunicación de Informa D&B</w:t></w:r></w:p><w:p><w:pPr><w:pStyle w:val="Ttulo2"/><w:rPr><w:color w:val="355269"/></w:rPr></w:pPr><w:r><w:rPr><w:color w:val="355269"/></w:rPr><w:t>María Álvarez de la Cruz ha sido nombrada Responsable de Comunicación de Informa D&B, compañía del Grupo CESCE, líder en el suministro de Información Comercial, Financiera y de Marketing.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Madrid, 22 de marzo de 2012.- María Álvarez de la Cruz es licenciada en Economía por la Universidad de Extremadura y ha desarrollado su actividad profesional durante más de diez años en el campo del marketing y de la comunicación.</w:t><w:br/><w:t></w:t><w:br/><w:t>Recientemente ha desempeñado el cargo de Responsable de Marketing Online en J. García Carrión. Además, ha trabajado más de tres años en IBM España S.A en diferentes áreas de Marketing y Comunicación (Eventos, Publicidad y medios y Marketing Online) y en la agencia de Publicidad Ogilvy como Ejecutiva de Cuentas, gestionando cuentas como ING, American Express, IBM o Seur.</w:t><w:br/><w:t></w:t><w:br/><w:t>También ha sido Jefa de Publicidad y Marketing en el grupo Editorial GJ España.</w:t><w:br/><w:t></w:t><w:br/><w:t>Con este nombramiento Informa D&B refuerza su equipo de Marketing para mejorar su comunicación externa y prestar un mayor apoyo a todas las áreas de la compañía.</w:t><w:br/><w:t></w:t><w:br/><w:t>INFORMA D&B es la compañía líder en el suministro de Información Comercial, Financiera y de Marketing, con una facturación consolidada de 85,7 millones de € en 2011.</w:t><w:br/><w:t></w:t><w:br/><w:t>Creada en 1992 por CESCE con el objetivo de establecer en España un Centro Servidor de Información de Empresas, en la actualidad cuenta con una Base de Datos nacional con 5 millones de agentes económicos censados y, como miembro de la D&B Worldwide Network, ofrece acceso a la información on-line de 200 millones de empresas de todo el mundo.</w:t><w:br/><w:t></w:t><w:br/><w:t>Más de 130.000 clientes, casi tres millones de usuarios y el 95% de las entidades financieras españolas utilizan la información de INFORMA D&B para tomar sus decisiones de riesgo.</w:t><w:br/><w:t></w:t><w:br/><w:t>INFORMA D&B cuenta con una plantilla de más de 300 personas, tiene su sede social en Madrid y cuenta con delegaciones en 20 ciudades españolas.</w:t><w:br/><w:t></w:t><w:br/><w:t>INFORMA D&B es parte del Grupo CESCE que es el grupo de referencia en la gestión integral del riesgo, contando con más de 1.600 empleados que dan servicio a más de 140.000 clientes, con una facturación superior a los 340 millones de euros.</w:t><w:br/><w:t></w:t><w:br/><w:t>Para más información: </w:t><w:br/><w:t></w:t><w:br/><w:t>INFORMA D&B</w:t><w:br/><w:t></w:t><w:br/><w:t>María Álvarez</w:t><w:br/><w:t></w:t><w:br/><w:t>malvarez@informa.es</w:t><w:br/><w:t></w:t><w:br/><w:t>Tel.: 91 661 71 19</w:t><w:br/><w:t></w:t><w:br/><w:t>SC Comunicación</w:t><w:br/><w:t></w:t><w:br/><w:t>Pilar Suárez-Carreño</w:t><w:br/><w:t></w:t><w:br/><w:t>pilar@sc-comunicacion.com</w:t><w:br/><w:t></w:t><w:br/><w:t>María Asarta</w:t><w:br/><w:t></w:t><w:br/><w:t>maria@sc-comunicacion.com</w:t><w:br/><w:t></w:t><w:br/><w:t>Tel.: 91 575 45 05</w:t><w:br/><w:t></w:t><w:br/><w:t>www.informa.es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