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Cuentos infantiles personalizados, la original propuesta de Fabuloos Dreams para celebrar el día del libro</w:t>
      </w:r>
    </w:p>
    <w:p>
      <w:pPr>
        <w:pStyle w:val="Ttulo2"/>
        <w:rPr>
          <w:color w:val="355269"/>
        </w:rPr>
      </w:pPr>
      <w:r>
        <w:rPr>
          <w:color w:val="355269"/>
        </w:rPr>
        <w:t>Con la edición de libros personalizados para niños, Fabuloos Dreams quiere sorprender tanto a los padres como a los más pequeños con una novedosa propuesta que estimula el interés por la lectura y fortalece la autoestima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22/03/2012. Como cada año, el Día Internacional del Libro se convierte en una ocasión inmejorable para descubrir nuevas propuestas editoriales. A pocas semanas de su celebración, Fabuloos Dreams presenta una excepcional y deliciosa propuesta dirigida a los más pequeños. Se trata de la edición de libros infantiles personalizados y únicos, que Fabuloos Dreams publica bajo petición a través de su página web www.fabuloosdreams.com. Gracias a la personalización de los libros, que permiten incluir textos (como una dedicatoria de los padres, por ejemplo) e integrar la imagen del niño en la historia, cada libro se convierte en un cuento original en que el niño es el héroe de su propia aventura.</w:t>
        <w:br/>
        <w:t/>
        <w:br/>
        <w:t>En su firme convicción por el entretenimiento inteligente, los libros de Fabuloos Dreams han sido escritos y magníficamente ilustrados para cautivar la atención de los niños, despertar su creatividad y fantasía. Pero además, la personalización de los cuentos tiene efectos beneficiosos notables en los más pequeños. Por una parte, contribuye a estimular el interés por la lectura, ya que el niño se siente maravillado y sorprendido al reconocerse a sí mismo en el libro; por otra parte, aumenta su autoestima al verse protagonista de la historia junto a su personaje favorito. Y es que los libros personalizados de Fabuloos Dreams son cuentos para soñar, entretener y educar.</w:t>
        <w:br/>
        <w:t/>
        <w:br/>
        <w:t>Elaborados con un cuidado prácticamente artesanal, y publicados en varios idiomas, los libros de Fabuloos Dreams transmiten un mensaje de respeto hacia la naturaleza, y expresan el valor del amor y de la solidaridad. Así, por ejemplo, El Globo Rojo con textos de Georgina Jijena Sánchez e ilustraciones de Nina Seven- cuenta la fabulosa historia de un niño a quien se le escapa un globo que le acaban de regalar. En su búsqueda, el protagonista vivirá una entrañable aventura que lo llevará a viajar en avioneta, navegar por el mar y conocer en el bosque a unos amigos muy especiales.</w:t>
        <w:br/>
        <w:t/>
        <w:br/>
        <w:t>Fabuloos Dreams quiere contribuir a la celebración del Día Internacional del Libro con esta excelente propuesta editorial que introduce a los más pequeños en el fantástico hábito de la lectura de una forma original y única.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