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By-Taxi inicia sus operaciones en Madrid</w:t>
      </w:r>
    </w:p>
    <w:p>
      <w:pPr>
        <w:pStyle w:val="Ttulo2"/>
        <w:rPr>
          <w:color w:val="355269"/>
        </w:rPr>
      </w:pPr>
      <w:r>
        <w:rPr>
          <w:color w:val="355269"/>
        </w:rPr>
        <w:t>Barcelona, 13 de Marzo de 2012   By-Taxi inició ayer sus operaciones en Madrid. Como consecuencia de la buena acogida que el servicio ha tenido desde su lanzamiento en el  Mobile World Congress 2012, By-Taxi ha decidido adelantar su desembarco en Madrid.</w:t>
      </w:r>
    </w:p>
    <w:p>
      <w:pPr>
        <w:pStyle w:val="LOnormal"/>
        <w:rPr>
          <w:color w:val="355269"/>
        </w:rPr>
      </w:pPr>
      <w:r>
        <w:rPr>
          <w:color w:val="355269"/>
        </w:rPr>
      </w:r>
    </w:p>
    <w:p>
      <w:pPr>
        <w:pStyle w:val="LOnormal"/>
        <w:jc w:val="left"/>
        <w:rPr/>
      </w:pPr>
      <w:r>
        <w:rPr/>
        <w:t/>
        <w:br/>
        <w:t/>
        <w:br/>
        <w:t>By-Taxi es un sistema de reservas de Taxi desde el teléfono móvil completamente gratuito para el usuario, que hace la reserva del taxi con la simple presión de un botón de su móvil. El taxi recogerá al usuario en el punto en que se encuentre, gracias al sistema de localización incorporado en el teléfono.</w:t>
        <w:br/>
        <w:t/>
        <w:br/>
        <w:t>By-Taxi viene avalado por la dilatada experiencia de Techideas en el mundo del taxi, en el que ha trabajado desarrollando el software para los equipos de los principales fabricantes del mercado, así como por el hecho de haber sido escogida la aplicación para reserva de taxis por Barcelona Mobile World Capital (http://mobileworldcapital.com/).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08042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