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BLC convierte el aprendizaje de inglés en una experiencia social</w:t>
      </w:r>
    </w:p>
    <w:p>
      <w:pPr>
        <w:pStyle w:val="Ttulo2"/>
        <w:rPr>
          <w:color w:val="355269"/>
        </w:rPr>
      </w:pPr>
      <w:r>
        <w:rPr>
          <w:color w:val="355269"/>
        </w:rPr>
        <w:t>Febrero 2012
Planet Bubble es la última idea de BLC para aprender inglés combinando la enseñanza propiamente dicha y la diversión de los medios de comunicación social.</w:t>
      </w:r>
    </w:p>
    <w:p>
      <w:pPr>
        <w:pStyle w:val="LOnormal"/>
        <w:rPr>
          <w:color w:val="355269"/>
        </w:rPr>
      </w:pPr>
      <w:r>
        <w:rPr>
          <w:color w:val="355269"/>
        </w:rPr>
      </w:r>
    </w:p>
    <w:p>
      <w:pPr>
        <w:pStyle w:val="LOnormal"/>
        <w:jc w:val="left"/>
        <w:rPr/>
      </w:pPr>
      <w:r>
        <w:rPr/>
        <w:t/>
        <w:br/>
        <w:t/>
        <w:br/>
        <w:t>El objetivo de Planet Bubble se centra en estimular el aprendizaje de un idioma que sobrepase las fronteras de las aulas. En este mundo global en el que vivimos, la idea de una Burbuja que pueda conectar a diferentes personas sea cual sea su ubicación geográfica es un punto de partida prometedor.</w:t>
        <w:br/>
        <w:t/>
        <w:br/>
        <w:t>Con registrarse en un sencillo formulario, ya puede una persona participar en este nuevo método de enseñanza. Desde cualquier parte del mundo te puedes convertir en estudiante de BLC y participar en los foros de debate de actualidad y de los problemas de lenguaje que se hayan propuesto. Todas las actividades lingüísticas se basan en temas actuales que seas de donde seas tengas algo que decir. Fotografías, vídeos, y material interactivo para que la diversión y la enseñanza sean uno. Dentro de este método se puede chatear y hablar con otros estudiantes, además de ayudar a contestar preguntas y dudas que puedan surgir. Una persona que estudie con BLC en la escuela de inglés en Bristol escuela de inglés en Bristol puede echar una mano y ayudar a otro estudiante situado en cualquier ciudad española.</w:t>
        <w:br/>
        <w:t/>
        <w:br/>
        <w:t>Y es que en esta era de Internet y de comunicación global, BLC ha sabido adaptarse a esta corriente de educación. Por eso cuenta con presencia en Facebook, Twitter, LinkedIn y Youtube, haciendo de esta manera un lavado de cara a la enseñanza de idiomas. Toda la experiencia acumulada en estos años dedicados a los idiomas, hacen de BLC una escuela en la que confiar. Además de la cercanía actual debido a su presencia en los medios de comunicación social, ofrece lo más novedoso en plataformas de aprendizaje para sus estudiantes.</w:t>
        <w:br/>
        <w:t/>
        <w:br/>
        <w:t>BLC ofrece cursos de ingles cursos de ingles acordes con los momentos actuales. Los alumnos aprenden frases populares, palabras nuevas, expresiones utilizadas en la era de Internet, que han ido desarrollándose a la vez que los medios sociales. ¡Es la mejor forma de aprender el significado ROLF o LOL, en el propio contexto en el que se generaron! Todo esto ayuda a acercar a los alumnos al idioma que estudian, y así hacerlo presente en su propia vida.</w:t>
        <w:br/>
        <w:t/>
        <w:br/>
        <w:t>BLC mantiene el entusiasmo en dar la mejor educación y aprendizaje de inglés a sus alumnos, sea cual sea su nivel, su preparación académica, o su edad. Adaptándose a las características de los estudiantes, da un paso más con Bubble Planet, para que los estudiantes nunca dejen de aprender inglés.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33006 Oviedo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