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 Picó lleva su última producción Petra, la mujer araña y el putón de la abeja Maya al Matadero de Madrid</w:t>
      </w:r>
    </w:p>
    <w:p>
      <w:pPr>
        <w:pStyle w:val="Ttulo2"/>
        <w:rPr>
          <w:color w:val="355269"/>
        </w:rPr>
      </w:pPr>
      <w:r>
        <w:rPr>
          <w:color w:val="355269"/>
        </w:rPr>
        <w:t>Fassbinder, ironía, textos como alfileres y danza son los bocaítos de lo màs difícil que ha hecho nunca la coreógrafa y bailarina Sol Picó, y que ha estrenado el día 29 de febrero en las Naves del Español del Matadero de Madrid.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Sol Picó una de las artistas más interesantes en el mestizaje de técnicas escénicas, presenta su última producción,Petra, la mujer araña y el putón de la abeja Maya, interpretada por cinco bailarines y las actrices Maru Valdivielso y Vanessa Segura. La pieza cuenta con música de Adele Madau y dramaturgia de Carles Alfaro y muestra la relación entre la monstruosidad humana y la falta de amor.</w:t>
        <w:br/>
        <w:t/>
        <w:br/>
        <w:t>Conoceremos a seis entrañables monstruos que, junto a Petra, Karin y Marlene, las protagonistas de la obra Las amargas lágrimas de Petra von Kant, de R.W. Fassbinder, se encuentran entre las bambalinas de un destartalado circo, lugar idóneo para desencadenar una extraña e inquietante historia de amor. Palos, cuerdas, candiles y espejos deformantes construyen el ambiente en el que los personajes nos muestran, bailando, recitando o cantando, todas las monstruosidades que el ser humano es capaz de hacer.</w:t>
        <w:br/>
        <w:t/>
        <w:br/>
        <w:t>La obra se podrá ver hasta el 10 de marzo en las Naves del Español del Matadero de Madrid y durante la primera semana actuará Sol Picó en el papel de Karin Thimm.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