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 Its possible 3.0 afianza su liderazgo en marketing digital </w:t></w:r></w:p><w:p><w:pPr><w:pStyle w:val="Ttulo2"/><w:rPr><w:color w:val="355269"/></w:rPr></w:pPr><w:r><w:rPr><w:color w:val="355269"/></w:rPr><w:t>La empresa especializada en acciones de Marketing Promocional A Its possible, acaba de actualizar con nuevos contenidos su pàgina web, dando un paso màs en su accesibilidad, usabilidad y dinamismo online, con la idea de adaptarse a los nuevos tiempos</w:t></w:r></w:p><w:p><w:pPr><w:pStyle w:val="LOnormal"/><w:rPr><w:color w:val="355269"/></w:rPr></w:pPr><w:r><w:rPr><w:color w:val="355269"/></w:rPr></w:r></w:p><w:p><w:pPr><w:pStyle w:val="LOnormal"/><w:jc w:val="left"/><w:rPr></w:rPr></w:pPr><w:r><w:rPr></w:rPr><w:t></w:t><w:br/><w:t></w:t><w:br/><w:t>La empresa especializada en acciones de Marketing Promocional A Its possible, acaba de actualizar con nuevos contenidos su página web, dando un paso más en su accesibilidad, usabilidad y dinamismo online, con la idea de adaptarse a los nuevos tiempos y dar una respuesta mucho más eficaz a un público objetivo cada vez más exigente que busca nuevas vías a través de la publicidad web o el marketing digital.</w:t><w:br/><w:t></w:t><w:br/><w:t>La empresa de marketing promocional A Its possible acaba de renovar su página web, con nuevos contenidos, más dinámicos y todos en formato html. La intención de la empresa líder en contenidos promocionales para empresas, portales e instituciones tanto públicas como privadas de nuestro país, es consolidar su posición en la red como empresa de referencia en el sector de la publicidad online, único trozo de la tarta de la publicidad que según todos los indicadores no sólo se mantiene sino que crece moderadamente, a pesar de la crisis.</w:t><w:br/><w:t></w:t><w:br/><w:t>Dentro de la extensa variedad de productos y servicios de la empresa líder en marketing promocional A Its possible, se encuentran varias áreas capaces de estudiar, diseñar y lanzar una estrategia promocional personalizada para cada perfil de usuario, lo que les convierte en el partner ideal a la hora de emprender diferentes acciones de marketing enfocadas a impulsar la imagen de cualquier empresa en la red. Con una importante experiencia a sus espaldas en el mundo de la promoción y la publicidad online, A Its possible ofrece a las empresas, en este momento tan delicado a nivel económico y social, la posibilidad de dar el salto cuantitativo y cualitativo que justo ahora necesitan para no quedarse atrás, en una sociedad cada vez más interconectada que crece a un ritmo vertiginoso, en el que la imagen se convierte en una baza imprescindible para las empresas, de cara a garantizarse su propia supervivencia, hoy y en un futuro no muy lejano.</w:t><w:br/><w:t></w:t><w:br/><w:t>Ahora, este nuevo escaparate web permite al usuario contar con una mayor operatividad y usabilidad en sus contenidos, ya que se adapta a la perfección a un usuario cada vez más exigente desde el punto de vista del marketing digital. De esta manera, la inmediatez y rapidez del site permite al usuario ganar tiempo a la hora de consultar su extensa batería de servicios y productos, que van desde la duplicación de CDs & DVDs o el diseño y fabricación de memorias USB, lanyards, artículos de merchandising o el diseño personalizado de productos especializados y a la medida. Y, todo ello, sin abandonar las acciones propias del diseño web y el desarrollo de aplicaciones multimedia personalizadas o aquellas otras que inciden directamente en el mundo de las Acciones Promocionales que realizan diariamente las empresas, tales como Vídeos Corporativos, Planes de Incentivos, Eventos, Formación de Equipos Directivos, así como promociones musicales, películas o cursos, entre otras acciones de interés, propias del marketing online en alza en la actualidad.</w:t><w:br/><w:t></w:t><w:br/><w:t>En palabras de Alfredo Pérez todos los indicadores apuntan a que este año la inversión en publicidad trascenderá de los formatos tradicionales hacia el marketing digital, donde se han producido nuevos nichos de mercado, a los que les estamos prestando una especial atención, con la intención de dar una respuesta certera a estas nuevas demandas de las empresas actuales en la red, asegura.</w:t><w:br/><w:t></w:t><w:br/><w:t>Acerca de A Its possible</w:t><w:br/><w:t></w:t><w:br/><w:t>A Its possible está ubicada en Barcelona y cuenta entre algunos de sus clientes como Bayer, Freixenet, Danone, Cadena COPE, Citroen, Volkswagen, Sol Meliá, así como la Generalitat de Catalunya y la Generalitat Valenciana. Destaca por los servicios de duplicación de CDs y DVDs; personalización de CD-Rs y DVD-Rs vírgenes para Acciones Corporativas; Packaging y un amplio surtido de más de 400 modelos de Memorias USB y más de 4.000 Gadgets, que se pueden personalizar o particularizar para cada cliente.</w:t><w:br/><w:t></w:t><w:br/><w:t>Más info</w:t><w:br/><w:t></w:t><w:br/><w:t>Alfredo Pérez . </w:t><w:br/><w:t></w:t><w:br/><w:t>Teléfono: 93.238.81.75</w:t><w:br/><w:t></w:t><w:br/><w:t>www.acitspossible.com</w:t><w:br/><w:t></w:t><w:br/><w:t>www.tarjetasusb.info</w:t><w:br/><w:t></w:t><w:br/><w:t>info@acitspossible.com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