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PSVita disponible en exclusiva para empresas en Pixmania-Pro</w:t>
      </w:r>
    </w:p>
    <w:p>
      <w:pPr>
        <w:pStyle w:val="Ttulo2"/>
        <w:rPr>
          <w:color w:val="355269"/>
        </w:rPr>
      </w:pPr>
      <w:r>
        <w:rPr>
          <w:color w:val="355269"/>
        </w:rPr>
        <w:t>Pixmanía-Pro ofrece en exclusiva a sus clientes la posibilidad de adquirir antes de su lanzamiento oficial el próximo 22 de febrero la nueva Play Station Portable ?Vita?, ya disponible en su portal web bajo reserva, y refuerza así su línea de productos</w:t>
      </w:r>
    </w:p>
    <w:p>
      <w:pPr>
        <w:pStyle w:val="LOnormal"/>
        <w:rPr>
          <w:color w:val="355269"/>
        </w:rPr>
      </w:pPr>
      <w:r>
        <w:rPr>
          <w:color w:val="355269"/>
        </w:rPr>
      </w:r>
    </w:p>
    <w:p>
      <w:pPr>
        <w:pStyle w:val="LOnormal"/>
        <w:jc w:val="left"/>
        <w:rPr/>
      </w:pPr>
      <w:r>
        <w:rPr/>
        <w:t/>
        <w:br/>
        <w:t/>
        <w:br/>
        <w:t>Pixmanía-PRO, portal líder en Europa en la comercialización de productos para profesionales y revendedores, ofrece en exclusiva a sus clientes la posibilidad de adquirir antes de su lanzamiento oficial el próximo 22 de febrero la nueva Play Station Portable Vita , ya disponible en su portal web bajo reserva. Pixmania-PRO.com, quiere ayudar las empresas a fidelizar a sus principales clientes y empleados y motivar a los equipos de ventas ofreciéndoles obsequios ajustados a sus presupuestos y de forma sencilla.</w:t>
        <w:br/>
        <w:t/>
        <w:br/>
        <w:t>La electrónica de consumo se ha consolidado en los últimos años como una de las opciones más fuertes a la hora de realizar regalos de empresa. Con esta nueva promoción, Pixmania-PRO.com, que recientemente ha puesto a disposición de sus clientes un motor de búsqueda fácil para regalos de empresa, refuerza su línea de productos, ajustándose a las tendencias de mercado.</w:t>
        <w:br/>
        <w:t/>
        <w:br/>
        <w:t>Pixmania-PRO cuenta con una capacidad de entrega de 30.000 paquetes al día dirigidos a 23 países de Europa. La compañía cuenta con 70.000m2 de stock en su Central y envío directo al cliente final en un plazo que oscila entre las 24 y 72 horas como máximo en cualquier punto de Europa. Además, la compañía cuenta con la posibilidad de reembolsado al 100% en caso de avería de su material gracias a su contrato de compra tranquila. Además, Pixmania-PRO.com ofrece la posibilidad de extender la garantía original del producto que ofrece el fabricante hasta los tres o cinco años, dependiendo del producto, con el fin de cubrir durante este tiempo tanto defectos de fabricación como averías en los productos. Estas extensiones cubren tanto la mano de obra como las piezas defectuosas, al igual que el cambio del producto por uno de similares características o el reembolso del importe pagado en caso de que el original no pudiese ser reparado (más detalles en http://www.pixmania-pro.es/es/es/condiciones-generales.html).</w:t>
        <w:br/>
        <w:t/>
        <w:br/>
        <w:t>En complemento a su actividad de venta de productos de alta tecnología a empresas de todo tipo, también ha consolidado su servicio de DropShipment que permite a los profesionales vender productos de Pixmania-Pro en su propio sitio de Internet, en forma de marca blanca o genérica, garantizando el envío a sus clientes finales en toda Europa.</w:t>
        <w:br/>
        <w:t/>
        <w:br/>
        <w:t>Para hacerse cliente de Pixmania-PRO.com sólo es necesario registrarse en http://www.pixmania-pro.es/es/es/saction/register/index.html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