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Quick Bag; el sobre ecológico acolchado con papel reciclado</w:t>
      </w:r>
    </w:p>
    <w:p>
      <w:pPr>
        <w:pStyle w:val="Ttulo2"/>
        <w:rPr>
          <w:color w:val="355269"/>
        </w:rPr>
      </w:pPr>
      <w:r>
        <w:rPr>
          <w:color w:val="355269"/>
        </w:rPr>
        <w:t>¿Sabía usted que para seguir las normas de reciclaje, cuando tira a la basura un sobre de burbuja tradicional, debería separar la burbuja del papel y tirar cada elemento en su contenedor separado?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sobres con fuelle Quick Bag, están fabricados con 3 capas de papel reciclado y protegen tanto como cualquier otro. </w:t>
        <w:br/>
        <w:t/>
        <w:br/>
        <w:t>Si quiere que su imagen de modernidad y respeto al medio ambiente, sea un elemento diferenciador frente a los demás, no dude en ser el primero, dar ejemplo y ser el más ecológico.</w:t>
        <w:br/>
        <w:t/>
        <w:br/>
        <w:t>¡Porque todos hablarán de usted y su original y destacada forma de hacer las cosas, de ser pionero en la era del reciclaje!</w:t>
        <w:br/>
        <w:t/>
        <w:br/>
        <w:t>Recomendados para todo: pequeñas cosas, libros, catálogos, muestras de mercancía, objetos delicados, etc.</w:t>
        <w:br/>
        <w:t/>
        <w:br/>
        <w:t>Ventajas del sobre Quick Bag:</w:t>
        <w:br/>
        <w:t/>
        <w:br/>
        <w:t>Cierre autoadhesivo</w:t>
        <w:br/>
        <w:t/>
        <w:br/>
        <w:t>Pliegue lateral (fuelle) de hasta 40 mm para espacio extra</w:t>
        <w:br/>
        <w:t/>
        <w:br/>
        <w:t>Fondo y cantos reforzados</w:t>
        <w:br/>
        <w:t/>
        <w:br/>
        <w:t>Acolchado de 3 capas de papel reciclado</w:t>
        <w:br/>
        <w:t/>
        <w:br/>
        <w:t>6 tamaños adaptados a medidas DIN A4,A5 B4,C4,C4 y C5</w:t>
        <w:br/>
        <w:t/>
        <w:br/>
        <w:t>Fuente: Ratioform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VILADECANS                   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