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Nuevo Director de Marketing y Ventas de Samsung</w:t>
      </w:r>
    </w:p>
    <w:p>
      <w:pPr>
        <w:pStyle w:val="Ttulo2"/>
        <w:rPr>
          <w:color w:val="355269"/>
        </w:rPr>
      </w:pPr>
      <w:r>
        <w:rPr>
          <w:color w:val="355269"/>
        </w:rPr>
        <w:t>Gary Rowden es el nuevo Director de Marketing y Ventas de Samsung Techwin Europe Ltd.</w:t>
      </w:r>
    </w:p>
    <w:p>
      <w:pPr>
        <w:pStyle w:val="LOnormal"/>
        <w:rPr>
          <w:color w:val="355269"/>
        </w:rPr>
      </w:pPr>
      <w:r>
        <w:rPr>
          <w:color w:val="355269"/>
        </w:rPr>
      </w:r>
    </w:p>
    <w:p>
      <w:pPr>
        <w:pStyle w:val="LOnormal"/>
        <w:jc w:val="left"/>
        <w:rPr/>
      </w:pPr>
      <w:r>
        <w:rPr/>
        <w:t/>
        <w:br/>
        <w:t/>
        <w:br/>
        <w:t>Samsung incorpora a su equipo un nuevo Director de Marketing y Ventas. Gary Rowden, hasta hace poco Director de Ventas de la distribuidora de IP Anixter International, ha trabajado durante más de 20 años en el sector de la electrónica de seguridad, tanto en empresas fabricantes como en distribuidoras.</w:t>
        <w:br/>
        <w:t/>
        <w:br/>
        <w:t>Estamos entusiasmados con haber podido contratar a Gary para aportar liderazgo a nuestros equipos de marketing y ventas en Europa, comenta Johan Park, Director General de Samsung Techwin Europe Ltd. Nuestro objetivo es crear una empresa europea de éxito, y especialmente reforzar nuestra posición tanto en el ámbito de soluciones de seguridad de IP como en el de seguridad del consumidor. El liderazgo de Gary y sus conocimientos sobre cómo promocionar e introducir soluciones de redes y de IP serán de un valor incalculable para poder alcanzar nuestros objetivos.</w:t>
        <w:br/>
        <w:t/>
        <w:br/>
        <w:t>La filosofía Smarter Security de Samsung se refleja en la cartera de productos, que ofrecen a los clientes la flexibilidad de elegir la mejor solución para cada proyecto, lo que permite al cliente pasar fácilmente de un sistema analógico a una solución basada en IP y red de la forma más eficiente para su negocio. El objetivo clave para 2012 y los próximos años es lograr que instaladores, integradores de sistemas, especificadores y usuarios finales elijan equipos IP de Samsung con la convicción de que cumplirán, o incluso superarán, sus expectativas. Al mismo tiempo, la gama de productos para la seguridad del consumidor de Samsung, que incluye monitores de vigilancia de bebés y las próximas cámaras domésticas inteligentes, cambiará la forma en que se utiliza el vídeo en el hogar.</w:t>
        <w:br/>
        <w:t/>
        <w:br/>
        <w:t>Estoy muy contento con la posibilidad de poder trabajar con colegas de departamentos de ventas en toda Europa para definir los próximos pasos del desarrollo de Samsung en el sector de la seguridad. Samsung ofrece una gama completa de soluciones IP de seguridad, desde cámaras hasta videograbadores y switches, por lo que puede de ofrecer un One-Stop-Shop para la mayoría de proyectos, afirma Gary Rowden. Nuestro objetivo es comunicar al cliente de forma efectiva que, con el asesoramiento correcto, no tienen que temer el paso hacia una tecnología realmente espectacular y que ofrece muchas ventajas, entre las que destaca la oportunidad de obtener el máximo beneficio de las más avanzadas cámaras HD megapíxel.</w:t>
        <w:br/>
        <w:t/>
        <w:br/>
        <w:t>Gary tendrá su base de operaciones en las oficinas centrales para Europa de Samsung Techwin Europe Ltd, situadas en Chertsey, y se le puede contactar por teléfono: 44 (0)1932 45 5308 o por correo electrónico: gary.rowden@samsung.com.</w:t>
        <w:br/>
        <w:t/>
        <w:br/>
        <w:t>Cp 4/2012</w:t>
        <w:br/>
        <w:t/>
        <w:br/>
        <w:t>Nota a los editores:</w:t>
        <w:br/>
        <w:t/>
        <w:br/>
        <w:t>Smarter Security</w:t>
        <w:br/>
        <w:t/>
        <w:br/>
        <w:t>Samsung fabrica productos de videovigilancia y control de accesos diseñados para satisfacer las necesidades actuales y futuras de los profesionales de la seguridad. Los productos utilizan tecnologías innovadoras, en su mayoría exclusivas de Samsung, que proporcionan beneficios tangibles, de alto valor añadido, a las personas implicadas en la lucha contra las actividades delictivas, así como importantes ahorros de costes y tiempo a instaladores e integradores de sistemas.</w:t>
        <w:br/>
        <w:t/>
        <w:br/>
        <w:t>La filosofía de Samsung Smarter Security se refleja en su variada y flexible cartera de productos que posibilita a los clientes elegir la mejor solución para cada proyecto. Esta elección incluye una amplia gama de cámaras analógicas, videograbadores digitales y monitores a precios competitivos; una gama completa de soluciones integrales de IP, software de visualización y grabación libre de licencia, y una impresionante gama de cámaras megapíxel de alta definición equipadas con el conjunto de chips WiseNet DSP de Samsung Techwin que permiten la transmisión múltiple y simultánea de vídeo, así como un control absoluto de la gestión del ancho de banda por parte del usuario. Las opciones híbridas incluyen codificadores a fin de ofrecer un método rentable y de fácil implantación a la hora de añadir cámaras analógicas a un sistema de videovigilancia basado en redes e IP, así como cámaras HD-SDI que permiten la transmisión de vídeo Full HD (1080p) sin comprimir a través del cableado analógico.</w:t>
        <w:br/>
        <w:t/>
        <w:br/>
        <w:t>Los sistemas de control de accesos de Samsung basados en biometría, proximidad y PIN inteligentes se pueden integrar completamente en la gama de videograbadoras digitales SRD de Samsung. De este modo, los usuarios pueden sacar el máximo beneficio de sus inversiones en sistemas de seguridad al asegurarse de que los eventos y las alarmas del control de accesos se pueden sincronizar fiablemente con su trama de video correspondiente.</w:t>
        <w:br/>
        <w:t/>
        <w:br/>
        <w:t>La oferta de los mejores productos y soluciones sólo es una parte de la filosofía Smarter Security. Todos los productos de Samsung, la mayoría de los cuales han obtenido una puntuación elevada en encuestas independientes de producto, están respaldados por un servicio preventa y posventa inigualable. La formación es la pieza fundamental de los servicios de asistencia de Samsung entre los que se encuentran: diseño de sistemas, soporte técnico gratuito y garantía completa de tres años. Samsung ofrece cursos de formación de las soluciones de redes e IP para instaladores e integradores de sistemas y, tanto en las ferias como en los eventos del sector en los que participa, ofrece talleres prácticos con el fin de que los técnicos y los profesionales de la venta adquieran el conocimiento necesario para recomendar, diseñar e instalar sistemas de videovigilancia y control de accesos basados en redes IP.</w:t>
        <w:br/>
        <w:t/>
        <w:br/>
        <w:t>Los productos de seguridad profesional de Samsung se pueden encontrar en toda Europa gracias a una extensa red de distribuidores. Para más información, envíen un correo electrónico a STEsecurity@samsung.com o llamen al 34 916 517 507 o visiten la página web www.samsungsecurity.com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