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Octilus presenta en exclusiva el GameTel Bluetooth Controller para Android, iOS y Windows</w:t>
      </w:r>
    </w:p>
    <w:p>
      <w:pPr>
        <w:pStyle w:val="Ttulo2"/>
        <w:rPr>
          <w:color w:val="355269"/>
        </w:rPr>
      </w:pPr>
      <w:r>
        <w:rPr>
          <w:color w:val="355269"/>
        </w:rPr>
        <w:t>Este GamePad convierte cualquier smartphone o tablet en una videoconsola para disfrutar al màximo de los juegos</w:t>
      </w:r>
    </w:p>
    <w:p>
      <w:pPr>
        <w:pStyle w:val="LOnormal"/>
        <w:rPr>
          <w:color w:val="355269"/>
        </w:rPr>
      </w:pPr>
      <w:r>
        <w:rPr>
          <w:color w:val="355269"/>
        </w:rPr>
      </w:r>
    </w:p>
    <w:p>
      <w:pPr>
        <w:pStyle w:val="LOnormal"/>
        <w:jc w:val="left"/>
        <w:rPr/>
      </w:pPr>
      <w:r>
        <w:rPr/>
        <w:t/>
        <w:br/>
        <w:t/>
        <w:br/>
        <w:t>Desde diciembre del año pasado, el Gamepad Gametel ha causado sensación en el resto de Europa y por fin llega a España, en exclusiva, de la mano de Octilus.com. Se trata de un dispositivo Bluetooth que convierte el smartphone en una videoconsola. Es bastante similar a cualquier otro mando por lo que, a partir de ahora, jugar resultará mucho más cómodo y agradable.</w:t>
        <w:br/>
        <w:t/>
        <w:br/>
        <w:t>El Gametel es muy ligero y fácil de transportar porque pesa tan solo 80 gramos. En la parte superior, tiene un anclaje para poder colocar sin ningún problema cualquier teléfono. Este anclaje resulta sencillo ya que, una vez colocado el Smartphone, un resorte hace que los dos extremos se junten. Cualquier aparato que coloquemos en medio de esos dos extremos, quedará perfectamente sujeto al GameTel. Además, los bordes de los anclajes son de goma para que el teléfono y la pantalla no sufran ningún tipo de desperfecto al colocarlo.</w:t>
        <w:br/>
        <w:t/>
        <w:br/>
        <w:t>Por otro lado, el Gametel es compatible con prácticamente cualquier dispositivo Bluetooth: terminales Android, iPhones, tablets e incluso ordenadores de sobremesa y televisiones. Lógicamente, los juegos deben estar soportados. A día de hoy, la lista de juegos disponibles comprende de un total de 50 y destacan aquellos en los que un mando de estas características mejora la experiencia del jugador: carreras, juegos de plataforma Actualmente, el fabricante está trabajando con algunas de las empresas más importantes del mercado de los videojuegos como EA o Epic. Desde el fabricante aseguran que en los próximos meses irán apareciendo más juegos.</w:t>
        <w:br/>
        <w:t/>
        <w:br/>
        <w:t>El Gametel también se puede utilizar en modo inalámbrico para disfrutar de los juegos en un tablet, ordenador de sobremesa e incluso la pantalla del televisor. En todos los casos, solo hay que configurar el sistema Bluetooth, de forma sencilla, para que ambos aparatos se sincronicen.</w:t>
        <w:br/>
        <w:t/>
        <w:br/>
        <w:t>Octilus siempre está con las últimas novedades del mercado y por este motivo, ya disponemos del GamePad Gametel en nuestra tienda online Octilus.com. Para más información sobre el producto: http://gametel.se/</w:t>
        <w:br/>
        <w:t/>
        <w:br/>
        <w:t>SOBRE OCTILUS.COM</w:t>
        <w:br/>
        <w:t/>
        <w:br/>
        <w:t>Octilus.com es la tienda online española de referencia en accesorios para móviles y tablets. Tras varios años de dedicación, se ha convertido en la empresa líder en venta y distribución de accesorios. </w:t>
        <w:br/>
        <w:t/>
        <w:br/>
        <w:t>La web recibe diariamente más de 10.000 visitas de diferentes usuarios y en la actualidad ocupa el primer puesto en tráfico y número de ventas en España. Asimismo, está presente en Portugal a través del portal www.octilus.pt</w:t>
        <w:br/>
        <w:t/>
        <w:br/>
        <w:t>La actividad de Octilus está dividida en dos áreas. La principal es el canal de venta directa al consumidor, que puede elegir entre recibir el producto en su domicilio o recogerlo en la tienda situada en Madrid. En ambos casos la espera es inferior a 24 horas. Por otro lado, la compañía dispone de un servicio exclusivo para empresas, administraciones públicas y pymes, y pone a disposición de todos ellos un servicio de asesoramiento y e importantes descuentos sobre el P.V.P. La segunda vía de negocio de la compañía está dirigida a distribuidores y se gestiona a través del sitio web www.octiluspro.com.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