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regalan los hombres por San Valentín? Escapadas y planes culturales</w:t>
      </w:r>
    </w:p>
    <w:p>
      <w:pPr>
        <w:pStyle w:val="Ttulo2"/>
        <w:rPr>
          <w:color w:val="355269"/>
        </w:rPr>
      </w:pPr>
      <w:r>
        <w:rPr>
          <w:color w:val="355269"/>
        </w:rPr>
        <w:t>LetsBonus ha detectado que las compras favoritas de los hombres para sorprender a su pareja en el Día de los Enamorados han sido los planes de ocio relacionados con actividades culturales y escapadas de 1 ó 2 días.</w:t>
      </w:r>
    </w:p>
    <w:p>
      <w:pPr>
        <w:pStyle w:val="LOnormal"/>
        <w:rPr>
          <w:color w:val="355269"/>
        </w:rPr>
      </w:pPr>
      <w:r>
        <w:rPr>
          <w:color w:val="355269"/>
        </w:rPr>
      </w:r>
    </w:p>
    <w:p>
      <w:pPr>
        <w:pStyle w:val="LOnormal"/>
        <w:jc w:val="left"/>
        <w:rPr/>
      </w:pPr>
      <w:r>
        <w:rPr/>
        <w:t/>
        <w:br/>
        <w:t/>
        <w:br/>
        <w:t>Con la crisis, la compra colectiva se convierte en la fórmula ideal para disfrutar de planes de San Valentín con descuentos de hasta el 70%.</w:t>
        <w:br/>
        <w:t/>
        <w:br/>
        <w:t>Barcelona, 14 de febrero de 2012  LetsBonus la compañía de compra colectiva pionera en Europa y líder en España con 4 millones de suscriptores- ha analizado los planes favoritos por los usuarios para regalar el 14 de febrero. Con la crisis, la compra colectiva se convierte en la fórmula ideal para disfrutar de planes de San Valentín con descuentos de hasta el 70%.</w:t>
        <w:br/>
        <w:t/>
        <w:br/>
        <w:t>Los españoles han optado sorprender a su pareja con escapadas cortas situadas a pocas horas de distancia de la ciudad de origen y en torno a una actividad romántica como una cena, una visita especial o un circuito spa; y planes relacionados con la cultura, como espectáculos, musicales o teatro; de hecho, para la compañía ambas suponen el 40% del total de ventas en la semana previa al Día de los Enamorados.</w:t>
        <w:br/>
        <w:t/>
        <w:br/>
        <w:t>Las ventas de escapadas de 1 o 2 días aumentaron un 55% durante la última semana</w:t>
        <w:br/>
        <w:t/>
        <w:br/>
        <w:t>En esta última semana, LetsBonus ha registrado un incremento del 66% de las compras de escapadas realizadas por los españoles para sorprender en el día más romántico del año a su pareja. El mayor incremento se ha producido en hombres de entre 18 y 25 años, con un aumento de un 133%; seguido por los de 26 a 35 años, que registran un incremento de las ventas de un 84%; y finalmente por los hombres de 36 a 45 años, que han incrementado las compras de escapadas en un 81%.</w:t>
        <w:br/>
        <w:t/>
        <w:br/>
        <w:t>Los planes culturales aumentaron las ventas un 42% respecto a la semana anterior</w:t>
        <w:br/>
        <w:t/>
        <w:br/>
        <w:t>Durante la campaña de San Valentín, los hombres han destacado en su interés por regalar planes relacionados con la cultura, que han presentado un incremento general del 64%. Es especialmente destacable el caso de los hombres entre 36 y 45 años que han incrementado este tipo de compras en un 78% respecto a la semana anterior.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