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con los papàs desde el primer día</w:t>
      </w:r>
    </w:p>
    <w:p>
      <w:pPr>
        <w:pStyle w:val="Ttulo2"/>
        <w:rPr>
          <w:color w:val="355269"/>
        </w:rPr>
      </w:pPr>
      <w:r>
        <w:rPr>
          <w:color w:val="355269"/>
        </w:rPr>
        <w:t>Sanutri,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El nacimiento de un bebé es inolvidable para los padres y la familia, y más aún cuando los peques son los primeros del año. Este 2012 la primera en nacer fue Diana, a las 00.00 horas en el Hospital de Mollet del Vallès (Barcelona). Aún así, durante el transcurso del año nacerán muchos más bebés en toda España. Precisamente para ellos, Sanutri, especialista en alimentación infantil y con más de 40 años preocupándose por la nutrición de los más pequeños y su bienestar, ha creado en su nueva web (www.sanutri.es) la aplicación Busca Nombres, una herramienta que permite conocer el significado del nombre elegido, y asimismo ayuda a decidirse a aquellos papás que aún no sepan que nombre ponerle al peque.</w:t>
        <w:br/>
        <w:t/>
        <w:br/>
        <w:t>De esta forma, los papás podrán realizar la búsqueda según el sexo del bebé, la inicial del nombre o su origen. Por ejemplo, Diana, el nombre del primer bebé del 2012, viene del latín y según indica la aplicación, tiene una fuerte personalidad. Humana, emotiva, intuitiva y altruista, ambiciona colaborar para construir un mundo mejor y posee un buen sentido práctico de la vida. Es romántica y soñadora, y su santo es el 9 de junio. Asimismo en esta sección aparece el ranking de los 10 nombres más elegidos según el Instituto Nacional de Estadística (INE), siendo Alejandro, el nombre de niño más popular en España, y María, el de niña.</w:t>
        <w:br/>
        <w:t/>
        <w:br/>
        <w:t>Además de ayudar a los papás con los nombres de los bebés, Sanutri se preocupa por la alimentación de los pequeños desde que nacen, por ello ofrece su amplia gama de leches Sanutri Natur, desarrolladas para cubrir las necesidades del bebé durante los primeros años de su vida. </w:t>
        <w:br/>
        <w:t/>
        <w:br/>
        <w:t>Las leches Sanutri Natur tienen una nueva fórmula mejorada, que incorpora dos ingredientes exclusivos: las proteínas optimizadas y los probióticos. Las proteínas optimizadas contienen un perfil exclusivo de alta calidad, semejante al modelo de la leche materna. Son de alto valor biológico ya que se extraen directamente de la leche, sin aplicar ningún tratamiento de calor ni químico, por lo que facilitan la digestión y absorción de las proteínas sin sobrecargar los órganos inmaduros del peque. Los probióticos fidobacterium BB-12 son microorganismos que administrados en cantidades adecuadas forman una barrera en la pared intestinal para prevenir la colonización de bacterias. Son beneficiosos ya que contribuyen a reforzar las defensas naturales del bebé ya que protegen frente a las infecciones intestinales, disminuyen el riesgo de diarreas y estimulan las defensas naturales.</w:t>
        <w:br/>
        <w:t/>
        <w:br/>
        <w:t>De esta forma, Sanutri continúa ayudando a los papás cuidando de la alimentación de los más pequeños, con su extensa gama de leches infantiles.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