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 Diego Marín apuesta por la diversión y el aprendizaje con su agenda de actividades para niños de entre 6 y 15 años.</w:t>
      </w:r>
    </w:p>
    <w:p>
      <w:pPr>
        <w:pStyle w:val="Ttulo2"/>
        <w:rPr>
          <w:color w:val="355269"/>
        </w:rPr>
      </w:pPr>
      <w:r>
        <w:rPr>
          <w:color w:val="355269"/>
        </w:rPr>
        <w:t>Librería Diego Marín presenta una innovadora agenda de actividades. Talleres de ciencia, robótica, visitas de personajes y presencia de diferentes autores para adolescentes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Diego Marín presenta una innovadora agenda de actividades para los meses de febrero, marzo, abril y mayo:</w:t>
        <w:br/>
        <w:t/>
        <w:br/>
        <w:t>- Talleres de Ciencia para niños de 6 a 12 años.</w:t>
        <w:br/>
        <w:t/>
        <w:br/>
        <w:t>- Talleres de robótica destinados a niños de 12 a 15 años</w:t>
        <w:br/>
        <w:t/>
        <w:br/>
        <w:t>- Visitas de personajes como Pupi, Gerónimo Stilton o Scoby doo</w:t>
        <w:br/>
        <w:t/>
        <w:br/>
        <w:t>También contarán en sus librerías con la presencia de diferentes autores para adolescentes: Esther Sanz con su libro el bosque de los corazones dormidos, Alfredo Gómez presentará rostro de las sombras o David Lozano con su obra cielo rojo.</w:t>
        <w:br/>
        <w:t/>
        <w:br/>
        <w:t>Todos los eventos tendrán lugar en el Centro del Libro, Junto a Campus Universitario de Espinardo, Murcia.</w:t>
        <w:br/>
        <w:t/>
        <w:br/>
        <w:t>Puedes consultar más información sobre los eventos y la agenda completa de nuestras librerías en nuestra página Web diegomarin.com</w:t>
        <w:br/>
        <w:t/>
        <w:br/>
        <w:t>Síguenos también en www.facebook.com/diegomarinlibreria</w:t>
        <w:br/>
        <w:t/>
        <w:br/>
        <w:t>Sobre Diego Marín: Diego Marín es empresa dedicada a la difusión y promoción de la cultura a través del mundo del libro y de la edición desde 1960. Dispone de una amplia gama de Libros, cuadernos, juegos, manualidades, experimentos, robótica y mucho más.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