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Diamantes de color natural para San Valentín</w:t>
      </w:r>
    </w:p>
    <w:p>
      <w:pPr>
        <w:pStyle w:val="Ttulo2"/>
        <w:rPr>
          <w:color w:val="355269"/>
        </w:rPr>
      </w:pPr>
      <w:r>
        <w:rPr>
          <w:color w:val="355269"/>
        </w:rPr>
        <w:t>La Joyería online Diamond Ibérica ha presentado una extraordinaria colección de Diamantes de color natural en talla corazón para San Valentín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Diamond Ibérica a través de su Joyería online ha presentado una extraordinaria colección de Diamantes de color natural, en talla corazón para contribuir, si ello fuese posible, a crear ilusión y poder compartir sentimientos de afecto, amor y esperanza, en estos tiempos tan difíciles que estamos viviendo.</w:t>
        <w:br/>
        <w:t/>
        <w:br/>
        <w:t>Ver Diamantes de color para San Valentín</w:t>
        <w:br/>
        <w:t/>
        <w:br/>
        <w:t>Donde se podrá apreciar el enorme esfuerzo realizado y los precios tan ajustados. Diamond Ibérica ha procurado ajustar los tamaños, calidades y precios con objeto de que quienes aprecien los diamantes y sus colores naturales puedan adquirir una de estas gemas entre un abanico de precios desde 2.528 € hasta 130.926 €, impuestos, envíos y seguros incluidos.</w:t>
        <w:br/>
        <w:t/>
        <w:br/>
        <w:t>Estas ofertas son válidas hasta mediados de febrero, salvo venta o subidas de dólar superiores a un 3%.</w:t>
        <w:br/>
        <w:t/>
        <w:br/>
        <w:t>Ver Diamantes de color para San Valentín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29602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2012-02-07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