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cooperativa asturiana LA LUNA shipping cumple 17 años</w:t>
      </w:r>
    </w:p>
    <w:p>
      <w:pPr>
        <w:pStyle w:val="Ttulo2"/>
        <w:rPr>
          <w:color w:val="355269"/>
        </w:rPr>
      </w:pPr>
      <w:r>
        <w:rPr>
          <w:color w:val="355269"/>
        </w:rPr>
        <w:t>Continua la diversificación de servicios y el compromiso de gestión de transporte sostenible.</w:t>
      </w:r>
    </w:p>
    <w:p>
      <w:pPr>
        <w:pStyle w:val="LOnormal"/>
        <w:rPr>
          <w:color w:val="355269"/>
        </w:rPr>
      </w:pPr>
      <w:r>
        <w:rPr>
          <w:color w:val="355269"/>
        </w:rPr>
      </w:r>
    </w:p>
    <w:p>
      <w:pPr>
        <w:pStyle w:val="LOnormal"/>
        <w:jc w:val="left"/>
        <w:rPr/>
      </w:pPr>
      <w:r>
        <w:rPr/>
        <w:t/>
        <w:br/>
        <w:t/>
        <w:br/>
        <w:t>El proyecto que comenzó a finales de enero de 1995 como un servicio de mensajería en bicicleta bajo la marca Bicimensajeros La Luna es hoy una realidad empresarial que coordina desde sus oficinas en Gijón todo tipo servicios de transporte aéreos, marítimos y terrestres en los cinco continentes. Todo ello sin olvidar los servicios locales de mensajería ecológica en bicicleta en Oviedo y Gijón.</w:t>
        <w:br/>
        <w:t/>
        <w:br/>
        <w:t>Desde hace tres años, con la incorporación de la marca LA LUNA shipping, se añadieron los servicios de importación y exportación para el transporte de cargas por vía marítima y aérea que han supuesto un impulso e internacionalización a la actividad de la cooperativa, provocado su salida al exterior con agentes en los principales mercados internacionales.</w:t>
        <w:br/>
        <w:t/>
        <w:br/>
        <w:t>En los dos últimos años, coincidiendo con el aumento en la demanda de servicios de paquetería nacional e internacional por parte de PYMES y particulares, se ha aumentado la oferta de estos servicios unida a una rebaja importante en los precios pero sin descuidar en ningún momento la atención y dedicación a sus clientes.</w:t>
        <w:br/>
        <w:t/>
        <w:br/>
        <w:t>Ha sido precisamente la dedicación, atención y calidad del servicio al cliente el rasgo mas diferenciador de LA LUNA shipping. En palabras de Ana Pérez, Presidenta del Consejo Rector de la cooperativa, Desde nuestros comienzos nunca hemos escatimado recursos a la hora de que todos y cada uno de los servicios de mensajería y transporte que nos confían nuestros clientes se realicen y tengan el resultado previsto. Y añade en el entorno actual de fuerte competencia, y en un sector tan poco diferenciado como es el de la mensajería y transporte, es cuando nuestro saber hacer, experiencia, esmerada atención y servicio al cliente marcan la diferencia respecto a nuestros competidores.</w:t>
        <w:br/>
        <w:t/>
        <w:br/>
        <w:t>Para LA LUNA shipping estos 17 años han supuesto un aprendizaje hacia el cooperativismo y su reafirmación como modelo empresarial, otorgando mayor valor a las ventajas (responsabilidad, democracia, igualdad, esfuerzo propio y ayuda mutua) que a los inconvenientes, que generalmente, se van disipando con la dinámica de objetivos comunes.</w:t>
        <w:br/>
        <w:t/>
        <w:br/>
        <w:t>Acerca de LA LUNA shipping</w:t>
        <w:br/>
        <w:t/>
        <w:br/>
        <w:t>LA LUNA shipping es el servicio de mensajería urgente que opera en las ciudades de Gijón y Oviedo desde 1995, cuenta desde 2007 con un Punto de Gestión Internacional en Barcelona, integrado en la cooperativa asturiana de trabajo asociado La Luna Gestión de Servicios, empresa asociada a ASATA (Agrupación Asturiana de Empresas de Trabajo Asociado) y a AJE (Asociación de Jóvenes Empresarios).</w:t>
        <w:br/>
        <w:t/>
        <w:br/>
        <w:t>Actualmente la Luna emplea de forma estable a 14 personas y presta servicios de absoluta fiabilidad y rapidez tanto en Asturias, España como a nivel internacional.</w:t>
        <w:br/>
        <w:t/>
        <w:br/>
        <w:t>-Bicimensajeros- es una marca registrada de La Luna Gestión de Servicios, S.Coop. Todos los derechos reservados. Para más información sobre LA LUNA shipping visite: www.laluna.coop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33207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