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Abrelatas abretodo de Kuhn Rikon</w:t>
      </w:r>
    </w:p>
    <w:p>
      <w:pPr>
        <w:pStyle w:val="Ttulo2"/>
        <w:rPr>
          <w:color w:val="355269"/>
        </w:rPr>
      </w:pPr>
      <w:r>
        <w:rPr>
          <w:color w:val="355269"/>
        </w:rPr>
        <w:t>Si quieres optimizar lugar en tu cocina pero al mismo tiempo no renunciar al diseño, lo màs útil es el Abrelatas Multifunción de Kuhn Rikon.
</w:t>
      </w:r>
    </w:p>
    <w:p>
      <w:pPr>
        <w:pStyle w:val="LOnormal"/>
        <w:rPr>
          <w:color w:val="355269"/>
        </w:rPr>
      </w:pPr>
      <w:r>
        <w:rPr>
          <w:color w:val="355269"/>
        </w:rPr>
      </w:r>
    </w:p>
    <w:p>
      <w:pPr>
        <w:pStyle w:val="LOnormal"/>
        <w:jc w:val="left"/>
        <w:rPr/>
      </w:pPr>
      <w:r>
        <w:rPr/>
        <w:t/>
        <w:br/>
        <w:t/>
        <w:br/>
        <w:t>Sí, este abrelatas abretodo es multifunción, por lo que posee varias particularidades para ahorrar varios utensilios de cocina y por lo tanto, disponer de más lugar en tus cajones.</w:t>
        <w:br/>
        <w:t/>
        <w:br/>
        <w:t>Esta novedad de Kuhn Rikon aporta  sobretodo - seguridad a la hora de manipularlo, ya que uno de sus extremos permite abrir cualquier tipo de latas sin que el borde de éstas te corte los dedos. Además, deja la tapa lista para usar nuevamente si quieres conservar parte de los alimentos en la lata.</w:t>
        <w:br/>
        <w:t/>
        <w:br/>
        <w:t>El otro extremo de este abretodo, es una maravilla: abre botellines de cerveza y refrescos, abre tapones de plástico a rosca, y si no te quieres lastimar abriendo latas de conservas con lengüeta de apertura con el Abrelatas Multifunción lo harás con total seguridad.</w:t>
        <w:br/>
        <w:t/>
        <w:br/>
        <w:t>Por si fuera poco, está recubierto en una fina capa de silicona otorgándole un aspecto muy atractivo y haciéndolo agradable al tacto. Esta textura impide que se resbale de las manos, aún cuando las tengas mojadas. El Abrelatas Multifunción es apto para el lavavajillas y está disponible en 4 colores: verde ácido, frambuesa, blanco y negro.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