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Lexmark Promueve a Carlota Jiménez</w:t></w:r></w:p><w:p><w:pPr><w:pStyle w:val="Ttulo2"/><w:rPr><w:color w:val="355269"/></w:rPr></w:pPr><w:r><w:rPr><w:color w:val="355269"/></w:rPr><w:t>CORAL GABLES (FLORIDA, EE.UU.) (ENERO 17, 2012) ? Lexmark International, Inc. (NYSE: LXK), proveedor global de productos para imàgenes, software, soluciones y servicios, anunció hoy la promoción de Carlota Jiménez como su nueva Directora de Canales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Carlota Jiménez como su nueva Directora de Canales para América Latina. Con más de 5 años en la compañía, Carlota será responsable de desarrollar la estrategia comercial de Lexmark en la región, en especial, los programas orientados a fortalecer la relación con los canales de distribución, la generación de alianzas estratégicas y la ampliación hacia nuevos mercados, haciendo que los negocios de Lexmark continúen creciendo.</w:t><w:br/><w:t></w:t><w:br/><w:t>Carlota se incorporó a Lexmark en Agosto de 2006 ocupando el cargo de Retail & SMB Channel Manager de Lexmark México y posteriormente se desempeñó como Directora de Canales de la División de Soluciones para Imágenes de la misma subsidiaria; cargo desde el cual reestructuró la estrategia de canales y el modelo de mercadotecnia, e implementó el modelo de dos niveles, creando además nuevos programas a la medida de las necesidades de los canales. Antes de su llegada a Lexmark, Carlota se desempeñó como Channel Distribution Manager en Tripp Lite México, y también laboró para Acer Computer México, donde desempeñó la posición de Channel Distribution Manager.</w:t><w:br/><w:t></w:t><w:br/><w:t>Carlota tiene un título profesional en Ciencias de la Comunicación de la Universidad Nacional Autónoma de México.</w:t><w:br/><w:t></w:t><w:br/><w:t>MSC NOTICIAS</w:t><w:br/><w:t></w:t><w:br/><w:t>La forma Diferente, Fresca y Amena de Ver y Leer</w:t><w:br/><w:t></w:t><w:br/><w:t>lo que acontece en el Mundo de los Negocios en Venezuela</w:t><w:br/><w:t></w:t><w:br/><w:t>Recomiendanos y Síguenos en TW: @mscnoticias FB: mscnoticias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