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Maresamar celebra sus bodas de plata</w:t>
      </w:r>
    </w:p>
    <w:p>
      <w:pPr>
        <w:pStyle w:val="Ttulo2"/>
        <w:rPr>
          <w:color w:val="355269"/>
        </w:rPr>
      </w:pPr>
      <w:r>
        <w:rPr>
          <w:color w:val="355269"/>
        </w:rPr>
        <w:t>MARESMAR, empresa líder en la distribución de pescado y marisco, cumple 25 años en el mercado.</w:t>
      </w:r>
    </w:p>
    <w:p>
      <w:pPr>
        <w:pStyle w:val="LOnormal"/>
        <w:rPr>
          <w:color w:val="355269"/>
        </w:rPr>
      </w:pPr>
      <w:r>
        <w:rPr>
          <w:color w:val="355269"/>
        </w:rPr>
      </w:r>
    </w:p>
    <w:p>
      <w:pPr>
        <w:pStyle w:val="LOnormal"/>
        <w:jc w:val="left"/>
        <w:rPr/>
      </w:pPr>
      <w:r>
        <w:rPr/>
        <w:t/>
        <w:br/>
        <w:t/>
        <w:br/>
        <w:t>Barcelona, España --. MARESMAR, compañía con sede en Mercabarna, encara el 2012 con la confianza que produce cumplir un cuarto de siglo habiendo superado con éxito todos los retos planteados.</w:t>
        <w:br/>
        <w:t/>
        <w:br/>
        <w:t>Durante este largo trayecto MARESMAR ha sabido adaptarse a las necesidades del mercado creciendo a nivel nacional mediante diversas delegaciones en Asturias, Galicia o Andalucía, al mismo tiempo que adquiría la empresa escocesa Marescot, proveedor de productos del mar de alta calidad, completando así un ambicioso proyecto de integración vertical.</w:t>
        <w:br/>
        <w:t/>
        <w:br/>
        <w:t>Las claves que han consolidado a MARESMAR en el sector han sido mantener una actitud proactiva y abierta al cambio, la apuesta por la máxima Calidad basada en el control del producto desde los orígenes, una acentuada orientación al Cliente al que se le brinda un servicio totalmente personalizado y la Oferta Global con sus diversas líneas de producto: vivo, fresco, congelado, cocido y elaborado de IV y V gama.</w:t>
        <w:br/>
        <w:t/>
        <w:br/>
        <w:t>Estos elementos constituyen el valor diferencial de MARESMAR y han posibilitado su crecimiento constante durante estos 25 años.</w:t>
        <w:br/>
        <w:t/>
        <w:br/>
        <w:t>Así pues, en este año tan señalado para MARESMAR, la compañía desea renovar su compromiso con la Calidad y el Servicio para poder seguir creciendo junto a sus clientes muchos años más.</w:t>
        <w:br/>
        <w:t/>
        <w:br/>
        <w:t>Información adicional</w:t>
        <w:br/>
        <w:t/>
        <w:br/>
        <w:t>MARESMAR es una empresa dedicada a la importación y distribución de toda clase de pescado y marisco vivo, fresco y congelado, así como productora de cocidos y elaborados de alta gama para su consumo directo.</w:t>
        <w:br/>
        <w:t/>
        <w:br/>
        <w:t>Su experiencia, instalaciones, equipo profesional, y orientación a la Calidad, basada en la integración vertical con proveedores y en una fuerte apuesta en el área IDi, permiten a esta empresa ofrecer siempre la mejor y más variada materia prima a precios muy competitivos.</w:t>
        <w:br/>
        <w:t/>
        <w:br/>
        <w:t>Así mismo, MARESMAR ha desarrollado una amplia cartera de marcas propias que le permiten especializarse en diversas líneas de producto con el objetivo de ofrecer un mejor servicio a sus clientes: Quality: la marca que provee bogavante de 1ª calidad, Daily Lobster: un bogavante de consumo regular, Calidade!: marca que ofrece una amplia selección de marisco gallego, Dmarisko: marisco cocido y elaborado para el sector retail, y LaGeneralMarisquera: elaborados para el sector hotelero y de restauración.</w:t>
        <w:br/>
        <w:t/>
        <w:br/>
        <w:t>Información de contacto:</w:t>
        <w:br/>
        <w:t/>
        <w:br/>
        <w:t>MARESMAR, S.L.</w:t>
        <w:br/>
        <w:t/>
        <w:br/>
        <w:t>Longitudinal 6, nº 107 (MERCABARNA)</w:t>
        <w:br/>
        <w:t/>
        <w:br/>
        <w:t>08040 Barcelona (España)</w:t>
        <w:br/>
        <w:t/>
        <w:br/>
        <w:t>Tel. 34 932 632 724  Fax 34 932 633 799</w:t>
        <w:br/>
        <w:t/>
        <w:br/>
        <w:t>marketing@maresmar.com</w:t>
        <w:br/>
        <w:t/>
        <w:br/>
        <w:t>www.maresmar.com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08040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