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President de la Generalitat, Alberto Fabra, ha recibido en audiencia al Presidente del Tribunal Constitucional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recibido en audiencia al Presidente del Tribunal Constitucional, Pascual Sala Sànchez en el Palau de la Generalitat.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recibido en audiencia al Presidente del Tribunal Constitucional, Pascual Sala Sánchez en el Palau de la Generalitat.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