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tienda online para muebles de peluquería</w:t>
      </w:r>
    </w:p>
    <w:p>
      <w:pPr>
        <w:pStyle w:val="Ttulo2"/>
        <w:rPr>
          <w:color w:val="355269"/>
        </w:rPr>
      </w:pPr>
      <w:r>
        <w:rPr>
          <w:color w:val="355269"/>
        </w:rPr>
        <w:t>La empresa JFrances, especializada en muebles de peluquería ha lanzado recientemente una nueva tienda online con la que dar a conocer a todos sus clientes las últimas novedades en el sector de las peluquerías.
</w:t>
      </w:r>
    </w:p>
    <w:p>
      <w:pPr>
        <w:pStyle w:val="LOnormal"/>
        <w:rPr>
          <w:color w:val="355269"/>
        </w:rPr>
      </w:pPr>
      <w:r>
        <w:rPr>
          <w:color w:val="355269"/>
        </w:rPr>
      </w:r>
    </w:p>
    <w:p>
      <w:pPr>
        <w:pStyle w:val="LOnormal"/>
        <w:jc w:val="left"/>
        <w:rPr/>
      </w:pPr>
      <w:r>
        <w:rPr/>
        <w:t/>
        <w:br/>
        <w:t/>
        <w:br/>
        <w:t>Situados en Valencia, distribuyen productos y muebles de las marcas líderes del mercado. En la nueva tienda online encontrarán información sobre mobiliario de peluquería,y novedades de un sector que tiene cada vez más que ofrecer. Podrá consultar nuestros catálogos y acceder a las mejores ofertas y precios.</w:t>
        <w:br/>
        <w:t/>
        <w:br/>
        <w:t>Una de nuestras tareas es la de montar peluquerías o salas de estética mediante accesorios, apoyapiés, cajoneras, expositores, lavacabezas, muebles técnicos, recepciones para salas de espera, sillones, taburetes, tocadores, etc.</w:t>
        <w:br/>
        <w:t/>
        <w:br/>
        <w:t>Nuestro mobiliario cuenta con un diseño y fabricación de la máxima calidad. Disponemos de la más amplia gama de colores para combinar entre sí, y distribuimos nuestro producto a toda España.</w:t>
        <w:br/>
        <w:t/>
        <w:br/>
        <w:t>Además, si desea visitar nuestra exposición de mobiliario de peluquería, puede contactar con nosotros a través de teléfono o email y nos ocuparemos personalmente de realizar una visita a través de nuestras instalaciones.</w:t>
        <w:br/>
        <w:t/>
        <w:br/>
        <w:t>Nuestro producto va dirigido a profesionales del sector y le brindamos el mayor abanico de posibilidades para montar su negocio.</w:t>
        <w:br/>
        <w:t/>
        <w:br/>
        <w:t>Somos especialistas en el montaje de peluquerías. A partir de ahora no tendrá que preocuparse por los trámites, ya que no necesita ninguna licencia especial y el procedimiento es el mismo que para cualquier sociedad mercantil.</w:t>
        <w:br/>
        <w:t/>
        <w:br/>
        <w:t>En poco tiempo puede conseguir la licencia de apertura otorgada por el ayuntamiento en cuestión, y el siguiente paso será dar de alta en la seguridad social al personal a su cargo. El local deberá tener unas dimensiones mínimas entorno a los 30 metros cuadrados, que son suficientes para colocar cinco sillas y tocadores. Aunque por lo general, los locales suelen rondar los 100 metros cuadrados y disponer de espacio para ocho o diez tocadores.</w:t>
        <w:br/>
        <w:t/>
        <w:br/>
        <w:t>El presupuesto en mobiliario será adaptado a las necesidades de cada cliente, siendo ésta una de las grandes bazas de nuestra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